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5698" w:type="dxa"/>
        <w:tblLayout w:type="fixed"/>
        <w:tblLook w:val="04A0" w:firstRow="1" w:lastRow="0" w:firstColumn="1" w:lastColumn="0" w:noHBand="0" w:noVBand="1"/>
      </w:tblPr>
      <w:tblGrid>
        <w:gridCol w:w="561"/>
        <w:gridCol w:w="3543"/>
        <w:gridCol w:w="2241"/>
        <w:gridCol w:w="4253"/>
        <w:gridCol w:w="1302"/>
        <w:gridCol w:w="3798"/>
      </w:tblGrid>
      <w:tr w:rsidR="00332FE9" w:rsidRPr="00477A3E" w:rsidTr="00AB6485">
        <w:trPr>
          <w:trHeight w:val="297"/>
        </w:trPr>
        <w:tc>
          <w:tcPr>
            <w:tcW w:w="11900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66904">
            <w:pPr>
              <w:jc w:val="center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66904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</w:t>
            </w:r>
            <w:r w:rsidR="00F638E4">
              <w:rPr>
                <w:b/>
                <w:sz w:val="28"/>
              </w:rPr>
              <w:t xml:space="preserve">.  </w:t>
            </w:r>
            <w:r>
              <w:rPr>
                <w:b/>
                <w:sz w:val="28"/>
              </w:rPr>
              <w:t xml:space="preserve"> II grado</w:t>
            </w:r>
          </w:p>
        </w:tc>
      </w:tr>
      <w:tr w:rsidR="00332FE9" w:rsidRPr="00A6065A" w:rsidTr="00AB6485">
        <w:trPr>
          <w:trHeight w:val="297"/>
        </w:trPr>
        <w:tc>
          <w:tcPr>
            <w:tcW w:w="41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B737AC">
            <w:pPr>
              <w:jc w:val="right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  <w:r w:rsidR="00B737AC">
              <w:rPr>
                <w:b/>
                <w:sz w:val="28"/>
              </w:rPr>
              <w:t>:</w:t>
            </w:r>
          </w:p>
        </w:tc>
        <w:tc>
          <w:tcPr>
            <w:tcW w:w="1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9D7C64" w:rsidRDefault="009D7C64" w:rsidP="00166904">
            <w:pPr>
              <w:rPr>
                <w:b/>
                <w:sz w:val="28"/>
              </w:rPr>
            </w:pPr>
            <w:r w:rsidRPr="009D7C64">
              <w:rPr>
                <w:b/>
                <w:sz w:val="28"/>
              </w:rPr>
              <w:t>Fisica</w:t>
            </w:r>
          </w:p>
        </w:tc>
      </w:tr>
      <w:tr w:rsidR="00332FE9" w:rsidRPr="00A6065A" w:rsidTr="00AB6485">
        <w:trPr>
          <w:trHeight w:val="273"/>
        </w:trPr>
        <w:tc>
          <w:tcPr>
            <w:tcW w:w="4104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66904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447D3" w:rsidRPr="00ED6344" w:rsidRDefault="0067160F" w:rsidP="000447D3">
            <w:pPr>
              <w:rPr>
                <w:rFonts w:ascii="Calibri" w:eastAsia="Calibri" w:hAnsi="Calibri" w:cs="Times New Roman"/>
                <w:b/>
                <w:color w:val="FF0000"/>
              </w:rPr>
            </w:pPr>
            <w:r w:rsidRPr="00ED6344">
              <w:rPr>
                <w:rFonts w:ascii="Calibri" w:hAnsi="Calibri"/>
                <w:b/>
                <w:i/>
                <w:color w:val="FF0000"/>
              </w:rPr>
              <w:t>I</w:t>
            </w:r>
            <w:r w:rsidR="00ED6344" w:rsidRPr="00ED6344">
              <w:rPr>
                <w:rFonts w:ascii="Calibri" w:hAnsi="Calibri"/>
                <w:b/>
                <w:i/>
                <w:color w:val="FF0000"/>
              </w:rPr>
              <w:t>mparare</w:t>
            </w:r>
            <w:r>
              <w:rPr>
                <w:rFonts w:ascii="Calibri" w:hAnsi="Calibri"/>
                <w:b/>
                <w:i/>
                <w:color w:val="FF0000"/>
              </w:rPr>
              <w:t xml:space="preserve"> </w:t>
            </w:r>
            <w:r w:rsidR="00ED6344" w:rsidRPr="00ED6344">
              <w:rPr>
                <w:rFonts w:ascii="Calibri" w:hAnsi="Calibri"/>
                <w:b/>
                <w:i/>
                <w:color w:val="FF0000"/>
              </w:rPr>
              <w:t>ad imparare, progettare e risolvere problemi, individuare collegamenti e relazioni, acquisire ed interpretare le i</w:t>
            </w:r>
            <w:r w:rsidR="00ED6344" w:rsidRPr="00ED6344">
              <w:rPr>
                <w:rFonts w:ascii="Calibri" w:hAnsi="Calibri"/>
                <w:b/>
                <w:i/>
                <w:color w:val="FF0000"/>
              </w:rPr>
              <w:t>n</w:t>
            </w:r>
            <w:r w:rsidR="00ED6344" w:rsidRPr="00ED6344">
              <w:rPr>
                <w:rFonts w:ascii="Calibri" w:hAnsi="Calibri"/>
                <w:b/>
                <w:i/>
                <w:color w:val="FF0000"/>
              </w:rPr>
              <w:t>formazioni,  collaborare e partecipare, agire in modo autonomo e responsabile</w:t>
            </w:r>
          </w:p>
          <w:p w:rsidR="00332FE9" w:rsidRPr="00A6065A" w:rsidRDefault="00332FE9" w:rsidP="00ED6344">
            <w:pPr>
              <w:rPr>
                <w:sz w:val="28"/>
              </w:rPr>
            </w:pPr>
          </w:p>
        </w:tc>
      </w:tr>
      <w:tr w:rsidR="00AB6485" w:rsidRPr="00477A3E" w:rsidTr="00AB6485">
        <w:trPr>
          <w:trHeight w:val="310"/>
        </w:trPr>
        <w:tc>
          <w:tcPr>
            <w:tcW w:w="561" w:type="dxa"/>
            <w:tcBorders>
              <w:bottom w:val="nil"/>
            </w:tcBorders>
            <w:shd w:val="clear" w:color="auto" w:fill="E2EFD9" w:themeFill="accent6" w:themeFillTint="33"/>
          </w:tcPr>
          <w:p w:rsidR="00AB6485" w:rsidRPr="00A6065A" w:rsidRDefault="00AB6485" w:rsidP="00166904">
            <w:pPr>
              <w:rPr>
                <w:sz w:val="28"/>
              </w:rPr>
            </w:pPr>
          </w:p>
        </w:tc>
        <w:tc>
          <w:tcPr>
            <w:tcW w:w="15137" w:type="dxa"/>
            <w:gridSpan w:val="5"/>
            <w:shd w:val="clear" w:color="auto" w:fill="E2EFD9" w:themeFill="accent6" w:themeFillTint="33"/>
          </w:tcPr>
          <w:p w:rsidR="00AB6485" w:rsidRPr="00477A3E" w:rsidRDefault="00AB6485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1° biennio</w:t>
            </w:r>
          </w:p>
        </w:tc>
      </w:tr>
      <w:tr w:rsidR="00AB6485" w:rsidRPr="00477A3E" w:rsidTr="00B737AC">
        <w:trPr>
          <w:trHeight w:val="310"/>
        </w:trPr>
        <w:tc>
          <w:tcPr>
            <w:tcW w:w="561" w:type="dxa"/>
            <w:tcBorders>
              <w:bottom w:val="nil"/>
            </w:tcBorders>
            <w:shd w:val="clear" w:color="auto" w:fill="E2EFD9" w:themeFill="accent6" w:themeFillTint="33"/>
          </w:tcPr>
          <w:p w:rsidR="00AB6485" w:rsidRPr="00A6065A" w:rsidRDefault="00AB6485" w:rsidP="00721298">
            <w:pPr>
              <w:rPr>
                <w:sz w:val="28"/>
              </w:rPr>
            </w:pPr>
          </w:p>
        </w:tc>
        <w:tc>
          <w:tcPr>
            <w:tcW w:w="5784" w:type="dxa"/>
            <w:gridSpan w:val="2"/>
            <w:shd w:val="clear" w:color="auto" w:fill="92D050"/>
          </w:tcPr>
          <w:p w:rsidR="00AB6485" w:rsidRPr="00477A3E" w:rsidRDefault="00AB6485" w:rsidP="00721298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Competenze specifiche</w:t>
            </w:r>
          </w:p>
        </w:tc>
        <w:tc>
          <w:tcPr>
            <w:tcW w:w="4253" w:type="dxa"/>
            <w:shd w:val="clear" w:color="auto" w:fill="92D050"/>
          </w:tcPr>
          <w:p w:rsidR="00AB6485" w:rsidRPr="00477A3E" w:rsidRDefault="00AB648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100" w:type="dxa"/>
            <w:gridSpan w:val="2"/>
            <w:shd w:val="clear" w:color="auto" w:fill="92D050"/>
          </w:tcPr>
          <w:p w:rsidR="00AB6485" w:rsidRPr="00477A3E" w:rsidRDefault="00AB6485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AB6485" w:rsidTr="00DC5F4D">
        <w:trPr>
          <w:trHeight w:val="1701"/>
        </w:trPr>
        <w:tc>
          <w:tcPr>
            <w:tcW w:w="561" w:type="dxa"/>
            <w:tcBorders>
              <w:top w:val="nil"/>
            </w:tcBorders>
            <w:vAlign w:val="center"/>
          </w:tcPr>
          <w:p w:rsidR="00AB6485" w:rsidRPr="00DC5F4D" w:rsidRDefault="00DC5F4D" w:rsidP="00DC5F4D">
            <w:pPr>
              <w:jc w:val="center"/>
              <w:rPr>
                <w:b/>
                <w:sz w:val="32"/>
              </w:rPr>
            </w:pPr>
            <w:r w:rsidRPr="00DC5F4D">
              <w:rPr>
                <w:b/>
                <w:sz w:val="32"/>
              </w:rPr>
              <w:t>1</w:t>
            </w:r>
          </w:p>
          <w:p w:rsidR="00AB6485" w:rsidRDefault="00AB6485" w:rsidP="00DC5F4D">
            <w:pPr>
              <w:jc w:val="center"/>
            </w:pPr>
          </w:p>
        </w:tc>
        <w:tc>
          <w:tcPr>
            <w:tcW w:w="5784" w:type="dxa"/>
            <w:gridSpan w:val="2"/>
          </w:tcPr>
          <w:p w:rsidR="00AB6485" w:rsidRPr="009705F8" w:rsidRDefault="00AB6485" w:rsidP="00E012F3">
            <w:pPr>
              <w:numPr>
                <w:ilvl w:val="0"/>
                <w:numId w:val="1"/>
              </w:numPr>
              <w:ind w:left="432" w:hanging="426"/>
              <w:rPr>
                <w:sz w:val="18"/>
                <w:szCs w:val="20"/>
              </w:rPr>
            </w:pPr>
            <w:r w:rsidRPr="009705F8">
              <w:rPr>
                <w:sz w:val="18"/>
                <w:szCs w:val="20"/>
              </w:rPr>
              <w:t>Osservare e identificare fenomeni</w:t>
            </w:r>
          </w:p>
          <w:p w:rsidR="00AB6485" w:rsidRPr="009705F8" w:rsidRDefault="00AB6485" w:rsidP="00E012F3">
            <w:pPr>
              <w:numPr>
                <w:ilvl w:val="0"/>
                <w:numId w:val="1"/>
              </w:numPr>
              <w:ind w:left="432" w:hanging="426"/>
              <w:rPr>
                <w:sz w:val="18"/>
                <w:szCs w:val="20"/>
              </w:rPr>
            </w:pPr>
            <w:r w:rsidRPr="009705F8">
              <w:rPr>
                <w:sz w:val="18"/>
                <w:szCs w:val="20"/>
              </w:rPr>
              <w:t>Formalizzare un problema di fisica e applicare gli strumenti matem</w:t>
            </w:r>
            <w:r w:rsidRPr="009705F8">
              <w:rPr>
                <w:sz w:val="18"/>
                <w:szCs w:val="20"/>
              </w:rPr>
              <w:t>a</w:t>
            </w:r>
            <w:r w:rsidRPr="009705F8">
              <w:rPr>
                <w:sz w:val="18"/>
                <w:szCs w:val="20"/>
              </w:rPr>
              <w:t>tici e disciplinari rilevanti per la sua risoluzione</w:t>
            </w:r>
          </w:p>
          <w:p w:rsidR="00AB6485" w:rsidRPr="009705F8" w:rsidRDefault="00AB6485" w:rsidP="00E012F3">
            <w:pPr>
              <w:numPr>
                <w:ilvl w:val="0"/>
                <w:numId w:val="1"/>
              </w:numPr>
              <w:ind w:left="432" w:hanging="426"/>
              <w:rPr>
                <w:sz w:val="18"/>
                <w:szCs w:val="20"/>
              </w:rPr>
            </w:pPr>
            <w:r w:rsidRPr="009705F8">
              <w:rPr>
                <w:sz w:val="18"/>
                <w:szCs w:val="20"/>
              </w:rPr>
              <w:t xml:space="preserve"> Comprendere e valutare le scelte scientifiche e tecnologiche che int</w:t>
            </w:r>
            <w:r w:rsidRPr="009705F8">
              <w:rPr>
                <w:sz w:val="18"/>
                <w:szCs w:val="20"/>
              </w:rPr>
              <w:t>e</w:t>
            </w:r>
            <w:r w:rsidRPr="009705F8">
              <w:rPr>
                <w:sz w:val="18"/>
                <w:szCs w:val="20"/>
              </w:rPr>
              <w:t>ressano la società in cui si vive</w:t>
            </w:r>
          </w:p>
        </w:tc>
        <w:tc>
          <w:tcPr>
            <w:tcW w:w="4253" w:type="dxa"/>
          </w:tcPr>
          <w:p w:rsidR="00AB6485" w:rsidRPr="00617AED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617AED">
              <w:rPr>
                <w:b/>
                <w:sz w:val="18"/>
                <w:szCs w:val="18"/>
              </w:rPr>
              <w:t>IL METODO SCIENTIFICO</w:t>
            </w:r>
          </w:p>
          <w:p w:rsidR="00617AED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617AED">
              <w:rPr>
                <w:sz w:val="18"/>
                <w:szCs w:val="18"/>
              </w:rPr>
              <w:t>Definizione di grandezza fisica.</w:t>
            </w:r>
          </w:p>
          <w:p w:rsidR="00617AED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617AED">
              <w:rPr>
                <w:sz w:val="18"/>
                <w:szCs w:val="18"/>
              </w:rPr>
              <w:t>Sistema Internazionale di unità di misura: grandezze fondamentali e derivate</w:t>
            </w:r>
            <w:r w:rsidR="00617AED" w:rsidRPr="00617AED">
              <w:rPr>
                <w:sz w:val="18"/>
                <w:szCs w:val="18"/>
              </w:rPr>
              <w:t xml:space="preserve">. </w:t>
            </w:r>
          </w:p>
          <w:p w:rsidR="00617AED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617AED">
              <w:rPr>
                <w:sz w:val="18"/>
                <w:szCs w:val="18"/>
              </w:rPr>
              <w:t xml:space="preserve">Unità di misura di lunghezza, intervallo di tempo e massa.  </w:t>
            </w:r>
          </w:p>
          <w:p w:rsidR="00617AED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617AED">
              <w:rPr>
                <w:sz w:val="18"/>
                <w:szCs w:val="18"/>
              </w:rPr>
              <w:t>Multipli e sottomultipli delle unità di misura.</w:t>
            </w:r>
          </w:p>
          <w:p w:rsidR="00617AED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617AED">
              <w:rPr>
                <w:sz w:val="18"/>
                <w:szCs w:val="18"/>
              </w:rPr>
              <w:t xml:space="preserve">Notazione esponenziale scientifica e ordini di grandezza.  </w:t>
            </w:r>
          </w:p>
          <w:p w:rsidR="00617AED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617AED">
              <w:rPr>
                <w:sz w:val="18"/>
                <w:szCs w:val="18"/>
              </w:rPr>
              <w:t xml:space="preserve">Unità di misura di area e volume. 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Densità</w:t>
            </w:r>
            <w:r>
              <w:rPr>
                <w:sz w:val="18"/>
                <w:szCs w:val="18"/>
              </w:rPr>
              <w:t xml:space="preserve">.  </w:t>
            </w:r>
          </w:p>
        </w:tc>
        <w:tc>
          <w:tcPr>
            <w:tcW w:w="5100" w:type="dxa"/>
            <w:gridSpan w:val="2"/>
          </w:tcPr>
          <w:p w:rsidR="00AB6485" w:rsidRPr="00617AED" w:rsidRDefault="00AB6485" w:rsidP="00683168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617AED">
              <w:rPr>
                <w:sz w:val="18"/>
                <w:szCs w:val="18"/>
              </w:rPr>
              <w:t xml:space="preserve">Eseguire operazioni con le grandezze fisiche.  </w:t>
            </w:r>
          </w:p>
          <w:p w:rsidR="00AB6485" w:rsidRPr="00617AED" w:rsidRDefault="00AB6485" w:rsidP="00683168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617AED">
              <w:rPr>
                <w:sz w:val="18"/>
                <w:szCs w:val="18"/>
              </w:rPr>
              <w:t xml:space="preserve">Utilizzare multipli e sottomultipli di un’unità di misura.  </w:t>
            </w:r>
          </w:p>
          <w:p w:rsidR="00AB6485" w:rsidRPr="00617AED" w:rsidRDefault="00AB6485" w:rsidP="00683168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617AED">
              <w:rPr>
                <w:sz w:val="18"/>
                <w:szCs w:val="18"/>
              </w:rPr>
              <w:t>Distinguere una grandezza fondamentale da una derivata</w:t>
            </w:r>
          </w:p>
          <w:p w:rsidR="00AB6485" w:rsidRPr="00617AED" w:rsidRDefault="00AB6485" w:rsidP="00683168">
            <w:pPr>
              <w:pStyle w:val="Paragrafoelenco"/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617AED">
              <w:rPr>
                <w:sz w:val="18"/>
                <w:szCs w:val="18"/>
              </w:rPr>
              <w:t xml:space="preserve">Valutare l’ordine di grandezza di un numero.  </w:t>
            </w:r>
          </w:p>
          <w:p w:rsidR="00AB6485" w:rsidRPr="000447D3" w:rsidRDefault="00AB6485" w:rsidP="004860D9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AB6485" w:rsidTr="00DC5F4D">
        <w:trPr>
          <w:trHeight w:val="1701"/>
        </w:trPr>
        <w:tc>
          <w:tcPr>
            <w:tcW w:w="561" w:type="dxa"/>
            <w:vAlign w:val="center"/>
          </w:tcPr>
          <w:p w:rsidR="00AB6485" w:rsidRPr="00DC5F4D" w:rsidRDefault="00DC5F4D" w:rsidP="00DC5F4D">
            <w:pPr>
              <w:jc w:val="center"/>
              <w:rPr>
                <w:b/>
                <w:sz w:val="32"/>
              </w:rPr>
            </w:pPr>
            <w:r w:rsidRPr="00DC5F4D">
              <w:rPr>
                <w:b/>
                <w:sz w:val="32"/>
              </w:rPr>
              <w:t>2</w:t>
            </w:r>
          </w:p>
          <w:p w:rsidR="00AB6485" w:rsidRPr="00DC5F4D" w:rsidRDefault="00AB6485" w:rsidP="00DC5F4D">
            <w:pPr>
              <w:jc w:val="center"/>
              <w:rPr>
                <w:b/>
                <w:sz w:val="32"/>
              </w:rPr>
            </w:pPr>
          </w:p>
        </w:tc>
        <w:tc>
          <w:tcPr>
            <w:tcW w:w="5784" w:type="dxa"/>
            <w:gridSpan w:val="2"/>
          </w:tcPr>
          <w:p w:rsidR="00AB6485" w:rsidRPr="00E012F3" w:rsidRDefault="00AB6485" w:rsidP="00683168">
            <w:pPr>
              <w:pStyle w:val="Paragrafoelenco"/>
              <w:numPr>
                <w:ilvl w:val="0"/>
                <w:numId w:val="19"/>
              </w:numPr>
              <w:ind w:left="432" w:hanging="432"/>
              <w:rPr>
                <w:sz w:val="18"/>
                <w:szCs w:val="20"/>
              </w:rPr>
            </w:pPr>
            <w:r w:rsidRPr="00E012F3">
              <w:rPr>
                <w:sz w:val="18"/>
                <w:szCs w:val="20"/>
              </w:rPr>
              <w:t>Osservare e identificare fenomeni</w:t>
            </w:r>
          </w:p>
          <w:p w:rsidR="00AB6485" w:rsidRPr="00460553" w:rsidRDefault="00AB6485" w:rsidP="00683168">
            <w:pPr>
              <w:pStyle w:val="Paragrafoelenco"/>
              <w:numPr>
                <w:ilvl w:val="0"/>
                <w:numId w:val="19"/>
              </w:numPr>
              <w:ind w:left="432" w:hanging="432"/>
              <w:rPr>
                <w:sz w:val="18"/>
                <w:szCs w:val="20"/>
              </w:rPr>
            </w:pPr>
            <w:r w:rsidRPr="00460553">
              <w:rPr>
                <w:sz w:val="18"/>
                <w:szCs w:val="20"/>
              </w:rPr>
              <w:t>Formalizzare un problema di fisica e applicare gli strumenti matem</w:t>
            </w:r>
            <w:r w:rsidRPr="00460553">
              <w:rPr>
                <w:sz w:val="18"/>
                <w:szCs w:val="20"/>
              </w:rPr>
              <w:t>a</w:t>
            </w:r>
            <w:r w:rsidRPr="00460553">
              <w:rPr>
                <w:sz w:val="18"/>
                <w:szCs w:val="20"/>
              </w:rPr>
              <w:t>tici e disciplinari rilevanti per la sua risoluzione</w:t>
            </w:r>
          </w:p>
          <w:p w:rsidR="00AB6485" w:rsidRPr="00D80CBE" w:rsidRDefault="00AB6485" w:rsidP="00683168">
            <w:pPr>
              <w:pStyle w:val="Paragrafoelenco"/>
              <w:numPr>
                <w:ilvl w:val="0"/>
                <w:numId w:val="19"/>
              </w:numPr>
              <w:ind w:left="432" w:hanging="432"/>
            </w:pPr>
            <w:r w:rsidRPr="00460553">
              <w:rPr>
                <w:sz w:val="18"/>
                <w:szCs w:val="20"/>
              </w:rPr>
              <w:t>Comprendere e valutare le scelte scientifiche e tecnologiche che int</w:t>
            </w:r>
            <w:r w:rsidRPr="00460553">
              <w:rPr>
                <w:sz w:val="18"/>
                <w:szCs w:val="20"/>
              </w:rPr>
              <w:t>e</w:t>
            </w:r>
            <w:r w:rsidRPr="00460553">
              <w:rPr>
                <w:sz w:val="18"/>
                <w:szCs w:val="20"/>
              </w:rPr>
              <w:t>ressano la società in cui si vive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LA MISURA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Caratteristiche degli strumenti di misura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Misure dirette e indirette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Come si esegue una misurazione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Errori di misura</w:t>
            </w:r>
            <w:r>
              <w:rPr>
                <w:sz w:val="18"/>
                <w:szCs w:val="18"/>
              </w:rPr>
              <w:t xml:space="preserve">.  </w:t>
            </w:r>
            <w:r w:rsidRPr="005009CF">
              <w:rPr>
                <w:sz w:val="18"/>
                <w:szCs w:val="18"/>
              </w:rPr>
              <w:t xml:space="preserve"> Errori di misura nelle misur</w:t>
            </w:r>
            <w:r w:rsidRPr="005009CF">
              <w:rPr>
                <w:sz w:val="18"/>
                <w:szCs w:val="18"/>
              </w:rPr>
              <w:t>a</w:t>
            </w:r>
            <w:r w:rsidRPr="005009CF">
              <w:rPr>
                <w:sz w:val="18"/>
                <w:szCs w:val="18"/>
              </w:rPr>
              <w:t>zioni indirette</w:t>
            </w:r>
          </w:p>
        </w:tc>
        <w:tc>
          <w:tcPr>
            <w:tcW w:w="5100" w:type="dxa"/>
            <w:gridSpan w:val="2"/>
          </w:tcPr>
          <w:p w:rsidR="00C13D1F" w:rsidRDefault="00AB6485" w:rsidP="00683168">
            <w:pPr>
              <w:pStyle w:val="Paragrafoelenco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C13D1F">
              <w:rPr>
                <w:sz w:val="18"/>
                <w:szCs w:val="18"/>
              </w:rPr>
              <w:t xml:space="preserve">Riconoscere le caratteristiche dei  più comuni strumenti di misura e saperli utilizzare correttamente.  </w:t>
            </w:r>
          </w:p>
          <w:p w:rsidR="00C13D1F" w:rsidRDefault="00AB6485" w:rsidP="00683168">
            <w:pPr>
              <w:pStyle w:val="Paragrafoelenco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C13D1F">
              <w:rPr>
                <w:sz w:val="18"/>
                <w:szCs w:val="18"/>
              </w:rPr>
              <w:t xml:space="preserve">Eseguire misure scrivendo  correttamente il risultato.  </w:t>
            </w:r>
          </w:p>
          <w:p w:rsidR="00C13D1F" w:rsidRDefault="00AB6485" w:rsidP="00683168">
            <w:pPr>
              <w:pStyle w:val="Paragrafoelenco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C13D1F">
              <w:rPr>
                <w:sz w:val="18"/>
                <w:szCs w:val="18"/>
              </w:rPr>
              <w:t xml:space="preserve">Valutare l’errore di misura nel caso di misure indirette.  </w:t>
            </w:r>
          </w:p>
          <w:p w:rsidR="00AB6485" w:rsidRPr="00C13D1F" w:rsidRDefault="00AB6485" w:rsidP="00683168">
            <w:pPr>
              <w:pStyle w:val="Paragrafoelenco"/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C13D1F">
              <w:rPr>
                <w:sz w:val="18"/>
                <w:szCs w:val="18"/>
              </w:rPr>
              <w:t xml:space="preserve">Confrontare misure diverse e valutarne la precisione.  </w:t>
            </w:r>
          </w:p>
          <w:p w:rsidR="00C13D1F" w:rsidRDefault="00C13D1F" w:rsidP="00AB6485">
            <w:pPr>
              <w:jc w:val="center"/>
              <w:rPr>
                <w:b/>
                <w:sz w:val="18"/>
                <w:szCs w:val="18"/>
              </w:rPr>
            </w:pPr>
          </w:p>
          <w:p w:rsidR="00AB6485" w:rsidRPr="008F26EE" w:rsidRDefault="008F26EE" w:rsidP="00683168">
            <w:pPr>
              <w:pStyle w:val="Paragrafoelenco"/>
              <w:numPr>
                <w:ilvl w:val="0"/>
                <w:numId w:val="13"/>
              </w:numPr>
              <w:ind w:left="317" w:hanging="468"/>
              <w:jc w:val="center"/>
              <w:rPr>
                <w:b/>
                <w:sz w:val="2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AB6485" w:rsidRPr="008F26EE">
              <w:rPr>
                <w:b/>
                <w:sz w:val="18"/>
                <w:szCs w:val="18"/>
              </w:rPr>
              <w:t>Esperienze di laboratorio</w:t>
            </w:r>
            <w:r w:rsidR="00AB6485" w:rsidRPr="008F26EE">
              <w:rPr>
                <w:sz w:val="18"/>
                <w:szCs w:val="18"/>
              </w:rPr>
              <w:t xml:space="preserve">: effettuare misure di lunghezza, aree, tempo, massa, densità e  volume con metodi diversi.  </w:t>
            </w:r>
          </w:p>
        </w:tc>
      </w:tr>
      <w:tr w:rsidR="00AB6485" w:rsidTr="00DC5F4D">
        <w:trPr>
          <w:trHeight w:val="1701"/>
        </w:trPr>
        <w:tc>
          <w:tcPr>
            <w:tcW w:w="561" w:type="dxa"/>
            <w:vAlign w:val="center"/>
          </w:tcPr>
          <w:p w:rsidR="00DC5F4D" w:rsidRPr="00DC5F4D" w:rsidRDefault="00DC5F4D" w:rsidP="00DC5F4D">
            <w:pPr>
              <w:jc w:val="center"/>
              <w:rPr>
                <w:b/>
                <w:sz w:val="32"/>
              </w:rPr>
            </w:pPr>
            <w:r w:rsidRPr="00DC5F4D">
              <w:rPr>
                <w:b/>
                <w:sz w:val="32"/>
              </w:rPr>
              <w:t>3</w:t>
            </w:r>
          </w:p>
        </w:tc>
        <w:tc>
          <w:tcPr>
            <w:tcW w:w="5784" w:type="dxa"/>
            <w:gridSpan w:val="2"/>
          </w:tcPr>
          <w:p w:rsidR="00AB6485" w:rsidRPr="00E012F3" w:rsidRDefault="00AB6485" w:rsidP="00683168">
            <w:pPr>
              <w:pStyle w:val="Paragrafoelenco"/>
              <w:numPr>
                <w:ilvl w:val="0"/>
                <w:numId w:val="20"/>
              </w:numPr>
              <w:ind w:left="432" w:hanging="426"/>
              <w:rPr>
                <w:sz w:val="18"/>
                <w:szCs w:val="20"/>
              </w:rPr>
            </w:pPr>
            <w:r w:rsidRPr="00E012F3">
              <w:rPr>
                <w:sz w:val="18"/>
                <w:szCs w:val="20"/>
              </w:rPr>
              <w:t>Osservare e identificare fenomeni</w:t>
            </w:r>
          </w:p>
          <w:p w:rsidR="00AB6485" w:rsidRPr="00013AFA" w:rsidRDefault="00AB6485" w:rsidP="00683168">
            <w:pPr>
              <w:pStyle w:val="Paragrafoelenco"/>
              <w:numPr>
                <w:ilvl w:val="0"/>
                <w:numId w:val="20"/>
              </w:numPr>
              <w:ind w:left="432" w:hanging="426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 xml:space="preserve"> Formulare ipotesi esplicative utilizzando modelli analogie e leggi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pStyle w:val="Paragrafoelenco"/>
              <w:numPr>
                <w:ilvl w:val="0"/>
                <w:numId w:val="20"/>
              </w:numPr>
              <w:ind w:left="432" w:hanging="426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Formalizzare un problema di fisica e applicare gli strumenti matem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tici e disciplinari rilevanti per la sua risoluzione</w:t>
            </w:r>
          </w:p>
          <w:p w:rsidR="00AB6485" w:rsidRPr="00013AFA" w:rsidRDefault="00AB6485" w:rsidP="00683168">
            <w:pPr>
              <w:pStyle w:val="Paragrafoelenco"/>
              <w:numPr>
                <w:ilvl w:val="0"/>
                <w:numId w:val="20"/>
              </w:numPr>
              <w:ind w:left="432" w:hanging="426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Fare esperienza e rendere ragione del significato dei vari aspetti del metodo sperimentale, dove l’esperimento è inteso come interrog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zione ragionata dei fenomeni naturali, scelta delle variabili significat</w:t>
            </w:r>
            <w:r w:rsidRPr="00013AFA">
              <w:rPr>
                <w:sz w:val="18"/>
                <w:szCs w:val="20"/>
              </w:rPr>
              <w:t>i</w:t>
            </w:r>
            <w:r w:rsidRPr="00013AFA">
              <w:rPr>
                <w:sz w:val="18"/>
                <w:szCs w:val="20"/>
              </w:rPr>
              <w:t>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LA RAPPRESENTAZIONE DELLE   LEGGI FISICHE</w:t>
            </w:r>
          </w:p>
          <w:p w:rsidR="00CA298B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Assi cartesiani e grafici</w:t>
            </w:r>
            <w:r>
              <w:rPr>
                <w:sz w:val="18"/>
                <w:szCs w:val="18"/>
              </w:rPr>
              <w:t xml:space="preserve">.  </w:t>
            </w:r>
            <w:r w:rsidRPr="005009CF">
              <w:rPr>
                <w:sz w:val="18"/>
                <w:szCs w:val="18"/>
              </w:rPr>
              <w:t xml:space="preserve">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Grandezze direttamente e inversamente pr</w:t>
            </w:r>
            <w:r w:rsidRPr="005009CF">
              <w:rPr>
                <w:sz w:val="18"/>
                <w:szCs w:val="18"/>
              </w:rPr>
              <w:t>o</w:t>
            </w:r>
            <w:r w:rsidRPr="005009CF">
              <w:rPr>
                <w:sz w:val="18"/>
                <w:szCs w:val="18"/>
              </w:rPr>
              <w:t>porzionali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Relazione lineare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Grandezze in proporzione quadratica diretta e inversa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Rappresentazione grafica dei dati sperimentali</w:t>
            </w:r>
          </w:p>
          <w:p w:rsidR="00AB6485" w:rsidRPr="005009CF" w:rsidRDefault="00AB6485" w:rsidP="003C6F5A">
            <w:pPr>
              <w:rPr>
                <w:sz w:val="18"/>
                <w:szCs w:val="18"/>
              </w:rPr>
            </w:pPr>
          </w:p>
        </w:tc>
        <w:tc>
          <w:tcPr>
            <w:tcW w:w="5100" w:type="dxa"/>
            <w:gridSpan w:val="2"/>
          </w:tcPr>
          <w:p w:rsidR="00AB6485" w:rsidRPr="00C8659D" w:rsidRDefault="00AB6485" w:rsidP="00683168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C8659D">
              <w:rPr>
                <w:sz w:val="18"/>
                <w:szCs w:val="18"/>
              </w:rPr>
              <w:t>Costruire grafici cartesiani a partire da tabelle di dati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C8659D" w:rsidRDefault="00AB6485" w:rsidP="00683168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C8659D">
              <w:rPr>
                <w:sz w:val="18"/>
                <w:szCs w:val="18"/>
              </w:rPr>
              <w:t>Ricavare informazioni da un grafico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C8659D" w:rsidRDefault="00AB6485" w:rsidP="00683168">
            <w:pPr>
              <w:pStyle w:val="Paragrafoelenco"/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C8659D">
              <w:rPr>
                <w:sz w:val="18"/>
                <w:szCs w:val="18"/>
              </w:rPr>
              <w:t>Riconoscere la relazione matematica tra coppie di grandezze</w:t>
            </w:r>
          </w:p>
          <w:p w:rsidR="00AB6485" w:rsidRDefault="00AB6485" w:rsidP="00AB6485">
            <w:pPr>
              <w:ind w:left="170"/>
            </w:pPr>
          </w:p>
        </w:tc>
      </w:tr>
      <w:tr w:rsidR="00AB6485" w:rsidTr="00DC5F4D">
        <w:trPr>
          <w:trHeight w:val="1701"/>
        </w:trPr>
        <w:tc>
          <w:tcPr>
            <w:tcW w:w="561" w:type="dxa"/>
            <w:vAlign w:val="center"/>
          </w:tcPr>
          <w:p w:rsidR="00DC5F4D" w:rsidRPr="00DC5F4D" w:rsidRDefault="00DC5F4D" w:rsidP="00DC5F4D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4</w:t>
            </w:r>
          </w:p>
        </w:tc>
        <w:tc>
          <w:tcPr>
            <w:tcW w:w="5784" w:type="dxa"/>
            <w:gridSpan w:val="2"/>
          </w:tcPr>
          <w:p w:rsidR="00AB6485" w:rsidRPr="00E012F3" w:rsidRDefault="00AB6485" w:rsidP="00683168">
            <w:pPr>
              <w:pStyle w:val="Paragrafoelenco"/>
              <w:numPr>
                <w:ilvl w:val="0"/>
                <w:numId w:val="21"/>
              </w:numPr>
              <w:ind w:left="432" w:hanging="432"/>
              <w:rPr>
                <w:sz w:val="18"/>
                <w:szCs w:val="20"/>
              </w:rPr>
            </w:pPr>
            <w:r w:rsidRPr="00E012F3">
              <w:rPr>
                <w:sz w:val="18"/>
                <w:szCs w:val="20"/>
              </w:rPr>
              <w:t>Osservare e identificare fenomeni</w:t>
            </w:r>
          </w:p>
          <w:p w:rsidR="00AB6485" w:rsidRPr="00E012F3" w:rsidRDefault="00AB6485" w:rsidP="00683168">
            <w:pPr>
              <w:pStyle w:val="Paragrafoelenco"/>
              <w:numPr>
                <w:ilvl w:val="0"/>
                <w:numId w:val="21"/>
              </w:numPr>
              <w:ind w:left="432" w:hanging="432"/>
              <w:rPr>
                <w:sz w:val="18"/>
                <w:szCs w:val="20"/>
              </w:rPr>
            </w:pPr>
            <w:r w:rsidRPr="00E012F3">
              <w:rPr>
                <w:sz w:val="18"/>
                <w:szCs w:val="20"/>
              </w:rPr>
              <w:t>Formalizzare un problema di fisica e applicare gli strumenti matem</w:t>
            </w:r>
            <w:r w:rsidRPr="00E012F3">
              <w:rPr>
                <w:sz w:val="18"/>
                <w:szCs w:val="20"/>
              </w:rPr>
              <w:t>a</w:t>
            </w:r>
            <w:r w:rsidRPr="00E012F3">
              <w:rPr>
                <w:sz w:val="18"/>
                <w:szCs w:val="20"/>
              </w:rPr>
              <w:t>tici e disciplinari rilevanti per la sua risoluzione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LE OPERAZIONI CON  I VETTORI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Definizione di grandezze scalari e vettoriali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Somma e differenza di vettori nel piano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Moltiplicazione di un vettore per uno scalare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Scomposizione di un vettore nel piano</w:t>
            </w:r>
            <w:r>
              <w:rPr>
                <w:sz w:val="18"/>
                <w:szCs w:val="18"/>
              </w:rPr>
              <w:t xml:space="preserve">.  </w:t>
            </w:r>
          </w:p>
        </w:tc>
        <w:tc>
          <w:tcPr>
            <w:tcW w:w="5100" w:type="dxa"/>
            <w:gridSpan w:val="2"/>
          </w:tcPr>
          <w:p w:rsidR="00AB6485" w:rsidRPr="008F26EE" w:rsidRDefault="00AB6485" w:rsidP="00683168">
            <w:pPr>
              <w:pStyle w:val="Paragrafoelenco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8F26EE">
              <w:rPr>
                <w:sz w:val="18"/>
                <w:szCs w:val="18"/>
              </w:rPr>
              <w:t xml:space="preserve">Distinguere una grandezza scalare da una vettoriale.  </w:t>
            </w:r>
          </w:p>
          <w:p w:rsidR="00AB6485" w:rsidRPr="008F26EE" w:rsidRDefault="00AB6485" w:rsidP="00683168">
            <w:pPr>
              <w:pStyle w:val="Paragrafoelenco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8F26EE">
              <w:rPr>
                <w:sz w:val="18"/>
                <w:szCs w:val="18"/>
              </w:rPr>
              <w:t xml:space="preserve">Eseguire somme di vettori aventi stessa direzione.  </w:t>
            </w:r>
          </w:p>
          <w:p w:rsidR="00AB6485" w:rsidRPr="008F26EE" w:rsidRDefault="00AB6485" w:rsidP="00683168">
            <w:pPr>
              <w:pStyle w:val="Paragrafoelenco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8F26EE">
              <w:rPr>
                <w:sz w:val="18"/>
                <w:szCs w:val="18"/>
              </w:rPr>
              <w:t xml:space="preserve">Eseguire somme di vettori aventi diversa direzione.  </w:t>
            </w:r>
          </w:p>
          <w:p w:rsidR="00AB6485" w:rsidRDefault="00AB6485" w:rsidP="00683168">
            <w:pPr>
              <w:pStyle w:val="Paragrafoelenco"/>
              <w:numPr>
                <w:ilvl w:val="0"/>
                <w:numId w:val="11"/>
              </w:numPr>
            </w:pPr>
            <w:r w:rsidRPr="008F26EE">
              <w:rPr>
                <w:sz w:val="18"/>
                <w:szCs w:val="18"/>
              </w:rPr>
              <w:t>Scomporre un vettore lungo due direzioni assegnate e lungo gli assi cartesiani.   Calcolare le componenti cartesiane di un vettore in semplici casi (30°, 45°, 60° )</w:t>
            </w:r>
          </w:p>
        </w:tc>
      </w:tr>
      <w:tr w:rsidR="00AB6485" w:rsidTr="001D71C8">
        <w:trPr>
          <w:trHeight w:val="1701"/>
        </w:trPr>
        <w:tc>
          <w:tcPr>
            <w:tcW w:w="561" w:type="dxa"/>
            <w:vAlign w:val="center"/>
          </w:tcPr>
          <w:p w:rsidR="00DC5F4D" w:rsidRDefault="00DC5F4D" w:rsidP="001D71C8">
            <w:pPr>
              <w:jc w:val="center"/>
            </w:pPr>
            <w:r w:rsidRPr="00DC5F4D">
              <w:rPr>
                <w:b/>
                <w:sz w:val="32"/>
              </w:rPr>
              <w:lastRenderedPageBreak/>
              <w:t>5</w:t>
            </w:r>
          </w:p>
        </w:tc>
        <w:tc>
          <w:tcPr>
            <w:tcW w:w="5784" w:type="dxa"/>
            <w:gridSpan w:val="2"/>
          </w:tcPr>
          <w:p w:rsidR="00AB6485" w:rsidRPr="00E012F3" w:rsidRDefault="00AB6485" w:rsidP="00683168">
            <w:pPr>
              <w:pStyle w:val="Paragrafoelenco"/>
              <w:numPr>
                <w:ilvl w:val="0"/>
                <w:numId w:val="22"/>
              </w:numPr>
              <w:ind w:left="432" w:hanging="426"/>
              <w:rPr>
                <w:sz w:val="18"/>
                <w:szCs w:val="20"/>
              </w:rPr>
            </w:pPr>
            <w:r w:rsidRPr="00E012F3">
              <w:rPr>
                <w:sz w:val="18"/>
                <w:szCs w:val="20"/>
              </w:rPr>
              <w:t>Osservare e identificare fenomeni</w:t>
            </w:r>
          </w:p>
          <w:p w:rsidR="00AB6485" w:rsidRPr="00E012F3" w:rsidRDefault="00AB6485" w:rsidP="00683168">
            <w:pPr>
              <w:pStyle w:val="Paragrafoelenco"/>
              <w:numPr>
                <w:ilvl w:val="0"/>
                <w:numId w:val="22"/>
              </w:numPr>
              <w:ind w:left="432" w:hanging="426"/>
              <w:rPr>
                <w:sz w:val="18"/>
                <w:szCs w:val="20"/>
              </w:rPr>
            </w:pPr>
            <w:r w:rsidRPr="00E012F3">
              <w:rPr>
                <w:sz w:val="18"/>
                <w:szCs w:val="20"/>
              </w:rPr>
              <w:t xml:space="preserve">Formulare ipotesi esplicative utilizzando modelli analogie e leggi.  </w:t>
            </w:r>
          </w:p>
          <w:p w:rsidR="00AB6485" w:rsidRPr="00E012F3" w:rsidRDefault="00AB6485" w:rsidP="00683168">
            <w:pPr>
              <w:pStyle w:val="Paragrafoelenco"/>
              <w:numPr>
                <w:ilvl w:val="0"/>
                <w:numId w:val="22"/>
              </w:numPr>
              <w:ind w:left="432" w:hanging="426"/>
              <w:rPr>
                <w:sz w:val="18"/>
                <w:szCs w:val="20"/>
              </w:rPr>
            </w:pPr>
            <w:r w:rsidRPr="00E012F3">
              <w:rPr>
                <w:sz w:val="18"/>
                <w:szCs w:val="20"/>
              </w:rPr>
              <w:t>Formalizzare un problema di fisica e applicare gli strumenti matem</w:t>
            </w:r>
            <w:r w:rsidRPr="00E012F3">
              <w:rPr>
                <w:sz w:val="18"/>
                <w:szCs w:val="20"/>
              </w:rPr>
              <w:t>a</w:t>
            </w:r>
            <w:r w:rsidRPr="00E012F3">
              <w:rPr>
                <w:sz w:val="18"/>
                <w:szCs w:val="20"/>
              </w:rPr>
              <w:t>tici e disciplinari rilevanti per la sua risoluzione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LE FORZE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Effetto statico e dinamico delle forze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Carattere vettoriale delle forze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Forza-peso</w:t>
            </w:r>
            <w:r>
              <w:rPr>
                <w:sz w:val="18"/>
                <w:szCs w:val="18"/>
              </w:rPr>
              <w:t xml:space="preserve">.  </w:t>
            </w:r>
            <w:r w:rsidRPr="005009CF">
              <w:rPr>
                <w:sz w:val="18"/>
                <w:szCs w:val="18"/>
              </w:rPr>
              <w:t xml:space="preserve"> Misura delle forze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 xml:space="preserve">Legge di </w:t>
            </w:r>
            <w:proofErr w:type="spellStart"/>
            <w:r w:rsidRPr="005009CF">
              <w:rPr>
                <w:sz w:val="18"/>
                <w:szCs w:val="18"/>
              </w:rPr>
              <w:t>Hooke</w:t>
            </w:r>
            <w:proofErr w:type="spellEnd"/>
            <w:r>
              <w:rPr>
                <w:sz w:val="18"/>
                <w:szCs w:val="18"/>
              </w:rPr>
              <w:t xml:space="preserve">.  </w:t>
            </w:r>
            <w:r w:rsidRPr="005009CF">
              <w:rPr>
                <w:sz w:val="18"/>
                <w:szCs w:val="18"/>
              </w:rPr>
              <w:t xml:space="preserve"> Forza di attrito</w:t>
            </w:r>
            <w:r>
              <w:rPr>
                <w:sz w:val="18"/>
                <w:szCs w:val="18"/>
              </w:rPr>
              <w:t xml:space="preserve">.  </w:t>
            </w:r>
          </w:p>
        </w:tc>
        <w:tc>
          <w:tcPr>
            <w:tcW w:w="5100" w:type="dxa"/>
            <w:gridSpan w:val="2"/>
          </w:tcPr>
          <w:p w:rsidR="00AB6485" w:rsidRPr="001D71C8" w:rsidRDefault="00AB6485" w:rsidP="00683168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Sommare due o più forze con la regola del parallelogramma.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Calcolare il peso di un corpo nota la sua massa.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>Calcolare la costante elastica di una molla dopo averne mis</w:t>
            </w:r>
            <w:r w:rsidRPr="001D71C8">
              <w:rPr>
                <w:sz w:val="18"/>
                <w:szCs w:val="18"/>
              </w:rPr>
              <w:t>u</w:t>
            </w:r>
            <w:r w:rsidRPr="001D71C8">
              <w:rPr>
                <w:sz w:val="18"/>
                <w:szCs w:val="18"/>
              </w:rPr>
              <w:t xml:space="preserve">rato gli allungamenti causati da pesi applicati.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Descrivere il funzionamento di un dinamometro.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Risolvere problemi applicando la legge di </w:t>
            </w:r>
            <w:proofErr w:type="spellStart"/>
            <w:r w:rsidRPr="001D71C8">
              <w:rPr>
                <w:sz w:val="18"/>
                <w:szCs w:val="18"/>
              </w:rPr>
              <w:t>Hooke</w:t>
            </w:r>
            <w:proofErr w:type="spellEnd"/>
            <w:r w:rsidRPr="001D71C8">
              <w:rPr>
                <w:sz w:val="18"/>
                <w:szCs w:val="18"/>
              </w:rPr>
              <w:t xml:space="preserve">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1D71C8">
              <w:rPr>
                <w:b/>
                <w:sz w:val="18"/>
                <w:szCs w:val="18"/>
              </w:rPr>
              <w:t>Esperienze di laboratorio</w:t>
            </w:r>
            <w:r w:rsidRPr="001D71C8">
              <w:rPr>
                <w:sz w:val="18"/>
                <w:szCs w:val="18"/>
              </w:rPr>
              <w:t xml:space="preserve">: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5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Composizione di forze.  </w:t>
            </w:r>
          </w:p>
          <w:p w:rsidR="00AB6485" w:rsidRDefault="00AB6485" w:rsidP="00683168">
            <w:pPr>
              <w:pStyle w:val="Paragrafoelenco"/>
              <w:numPr>
                <w:ilvl w:val="0"/>
                <w:numId w:val="15"/>
              </w:numPr>
            </w:pPr>
            <w:r w:rsidRPr="001D71C8">
              <w:rPr>
                <w:sz w:val="18"/>
                <w:szCs w:val="18"/>
              </w:rPr>
              <w:t xml:space="preserve">Legge di </w:t>
            </w:r>
            <w:proofErr w:type="spellStart"/>
            <w:r w:rsidRPr="001D71C8">
              <w:rPr>
                <w:sz w:val="18"/>
                <w:szCs w:val="18"/>
              </w:rPr>
              <w:t>Hooke</w:t>
            </w:r>
            <w:proofErr w:type="spellEnd"/>
          </w:p>
        </w:tc>
      </w:tr>
      <w:tr w:rsidR="00AB6485" w:rsidTr="001D71C8">
        <w:trPr>
          <w:trHeight w:val="1701"/>
        </w:trPr>
        <w:tc>
          <w:tcPr>
            <w:tcW w:w="561" w:type="dxa"/>
            <w:vAlign w:val="center"/>
          </w:tcPr>
          <w:p w:rsidR="00AB6485" w:rsidRPr="001D71C8" w:rsidRDefault="001D71C8" w:rsidP="001D71C8">
            <w:pPr>
              <w:jc w:val="center"/>
              <w:rPr>
                <w:b/>
                <w:sz w:val="32"/>
              </w:rPr>
            </w:pPr>
            <w:r w:rsidRPr="001D71C8">
              <w:rPr>
                <w:b/>
                <w:sz w:val="32"/>
              </w:rPr>
              <w:t>6</w:t>
            </w:r>
          </w:p>
        </w:tc>
        <w:tc>
          <w:tcPr>
            <w:tcW w:w="5784" w:type="dxa"/>
            <w:gridSpan w:val="2"/>
          </w:tcPr>
          <w:p w:rsidR="00AB6485" w:rsidRPr="00013AFA" w:rsidRDefault="00AB6485" w:rsidP="00683168">
            <w:pPr>
              <w:numPr>
                <w:ilvl w:val="0"/>
                <w:numId w:val="23"/>
              </w:numPr>
              <w:ind w:left="432" w:hanging="426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Osservare e identificare fenomeni</w:t>
            </w:r>
          </w:p>
          <w:p w:rsidR="00AB6485" w:rsidRPr="00013AFA" w:rsidRDefault="00AB6485" w:rsidP="00683168">
            <w:pPr>
              <w:numPr>
                <w:ilvl w:val="0"/>
                <w:numId w:val="23"/>
              </w:numPr>
              <w:ind w:left="432" w:hanging="426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 xml:space="preserve"> Formulare ipotesi esplicative utilizzando modelli analogie e leggi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23"/>
              </w:numPr>
              <w:ind w:left="432" w:hanging="426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Formalizzare un problema di fisica e applicare gli strumenti matem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tici e disciplinari rilevanti per la sua risoluzione</w:t>
            </w:r>
          </w:p>
          <w:p w:rsidR="00AB6485" w:rsidRPr="00013AFA" w:rsidRDefault="00AB6485" w:rsidP="00683168">
            <w:pPr>
              <w:numPr>
                <w:ilvl w:val="0"/>
                <w:numId w:val="23"/>
              </w:numPr>
              <w:ind w:left="432" w:hanging="426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 xml:space="preserve"> Fare esperienza e rendere ragione del significato dei vari aspetti del metodo sperimentale, dove l’esperimento è inteso come interrog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zione ragionata dei fenomeni naturali, scelta delle variabili significat</w:t>
            </w:r>
            <w:r w:rsidRPr="00013AFA">
              <w:rPr>
                <w:sz w:val="18"/>
                <w:szCs w:val="20"/>
              </w:rPr>
              <w:t>i</w:t>
            </w:r>
            <w:r w:rsidRPr="00013AFA">
              <w:rPr>
                <w:sz w:val="18"/>
                <w:szCs w:val="20"/>
              </w:rPr>
              <w:t>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23"/>
              </w:numPr>
              <w:ind w:left="432" w:hanging="426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Comprendere e valutare le scelte scientifiche e tecnologiche che int</w:t>
            </w:r>
            <w:r w:rsidRPr="00013AFA">
              <w:rPr>
                <w:sz w:val="18"/>
                <w:szCs w:val="20"/>
              </w:rPr>
              <w:t>e</w:t>
            </w:r>
            <w:r w:rsidRPr="00013AFA">
              <w:rPr>
                <w:sz w:val="18"/>
                <w:szCs w:val="20"/>
              </w:rPr>
              <w:t>ressano la società in cui si vive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EQUILIBRIO DEI SOLIDI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Equilibrio del punto materiale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Equilibrio di un corpo appoggiato su un piano inclinato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Forze applicate a un corpo rigido a loro risu</w:t>
            </w:r>
            <w:r w:rsidRPr="005009CF">
              <w:rPr>
                <w:sz w:val="18"/>
                <w:szCs w:val="18"/>
              </w:rPr>
              <w:t>l</w:t>
            </w:r>
            <w:r w:rsidRPr="005009CF">
              <w:rPr>
                <w:sz w:val="18"/>
                <w:szCs w:val="18"/>
              </w:rPr>
              <w:t>tante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Momento di una forza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Coppia di forze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Condizioni di equilibrio di un corpo rigido lib</w:t>
            </w:r>
            <w:r w:rsidRPr="005009CF">
              <w:rPr>
                <w:sz w:val="18"/>
                <w:szCs w:val="18"/>
              </w:rPr>
              <w:t>e</w:t>
            </w:r>
            <w:r w:rsidRPr="005009CF">
              <w:rPr>
                <w:sz w:val="18"/>
                <w:szCs w:val="18"/>
              </w:rPr>
              <w:t>ro e vincolato</w:t>
            </w:r>
            <w:r>
              <w:rPr>
                <w:sz w:val="18"/>
                <w:szCs w:val="18"/>
              </w:rPr>
              <w:t xml:space="preserve">.  </w:t>
            </w:r>
          </w:p>
        </w:tc>
        <w:tc>
          <w:tcPr>
            <w:tcW w:w="5100" w:type="dxa"/>
            <w:gridSpan w:val="2"/>
          </w:tcPr>
          <w:p w:rsidR="00AB6485" w:rsidRPr="001D71C8" w:rsidRDefault="00AB6485" w:rsidP="00683168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Riconoscere se un punto materiale è in equilibrio e in caso contrario determinare la forza equilibrante.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Scomporre la forza-peso di un corpo appoggiato su un piano inclinato e calcolarne l’intensità in semplici casi.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Ricavare la risultante di forze concorrenti e di forze parallele applicate a un corpo rigido.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Calcolare il momento di una forza e di una coppia di forze in semplici casi.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Verificare se un corpo rigido è in equilibrio.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6"/>
              </w:numPr>
              <w:rPr>
                <w:sz w:val="18"/>
                <w:szCs w:val="18"/>
              </w:rPr>
            </w:pPr>
            <w:r w:rsidRPr="001D71C8">
              <w:rPr>
                <w:b/>
                <w:sz w:val="18"/>
                <w:szCs w:val="18"/>
              </w:rPr>
              <w:t>Esperienze di laboratorio:</w:t>
            </w:r>
          </w:p>
          <w:p w:rsidR="00AB6485" w:rsidRDefault="00AB6485" w:rsidP="00683168">
            <w:pPr>
              <w:pStyle w:val="Paragrafoelenco"/>
              <w:numPr>
                <w:ilvl w:val="0"/>
                <w:numId w:val="16"/>
              </w:numPr>
            </w:pPr>
            <w:r w:rsidRPr="001D71C8">
              <w:rPr>
                <w:sz w:val="18"/>
                <w:szCs w:val="18"/>
              </w:rPr>
              <w:t xml:space="preserve">La leva ad un braccio e a due bracci.   La bilancia a giogo.   Carrucola fissa e mobile.   Piano inclinato.  </w:t>
            </w:r>
          </w:p>
        </w:tc>
      </w:tr>
      <w:tr w:rsidR="00AB6485" w:rsidTr="001D71C8">
        <w:trPr>
          <w:trHeight w:val="1685"/>
        </w:trPr>
        <w:tc>
          <w:tcPr>
            <w:tcW w:w="561" w:type="dxa"/>
            <w:vAlign w:val="center"/>
          </w:tcPr>
          <w:p w:rsidR="00AB6485" w:rsidRPr="001D71C8" w:rsidRDefault="001D71C8" w:rsidP="001D71C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</w:t>
            </w:r>
          </w:p>
        </w:tc>
        <w:tc>
          <w:tcPr>
            <w:tcW w:w="5784" w:type="dxa"/>
            <w:gridSpan w:val="2"/>
          </w:tcPr>
          <w:p w:rsidR="00AB6485" w:rsidRPr="00013AFA" w:rsidRDefault="00AB6485" w:rsidP="00683168">
            <w:pPr>
              <w:numPr>
                <w:ilvl w:val="0"/>
                <w:numId w:val="24"/>
              </w:numPr>
              <w:ind w:left="432" w:hanging="432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Osservare e identificare fenomeni</w:t>
            </w:r>
          </w:p>
          <w:p w:rsidR="00AB6485" w:rsidRPr="00013AFA" w:rsidRDefault="00AB6485" w:rsidP="00683168">
            <w:pPr>
              <w:numPr>
                <w:ilvl w:val="0"/>
                <w:numId w:val="24"/>
              </w:numPr>
              <w:ind w:left="432" w:hanging="432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 xml:space="preserve"> Formulare ipotesi esplicative utilizzando modelli analogie e leggi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24"/>
              </w:numPr>
              <w:ind w:left="432" w:hanging="432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Formalizzare un problema di fisica e applicare gli strumenti matem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tici e disciplinari rilevanti per la sua risoluzione</w:t>
            </w:r>
          </w:p>
          <w:p w:rsidR="00AB6485" w:rsidRPr="00013AFA" w:rsidRDefault="00AB6485" w:rsidP="00683168">
            <w:pPr>
              <w:numPr>
                <w:ilvl w:val="0"/>
                <w:numId w:val="24"/>
              </w:numPr>
              <w:ind w:left="432" w:hanging="432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 xml:space="preserve"> Fare esperienza e rendere ragione del significato dei vari aspetti del metodo sperimentale, dove l’esperimento è inteso come interrog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zione ragionata dei fenomeni naturali, scelta delle variabili significat</w:t>
            </w:r>
            <w:r w:rsidRPr="00013AFA">
              <w:rPr>
                <w:sz w:val="18"/>
                <w:szCs w:val="20"/>
              </w:rPr>
              <w:t>i</w:t>
            </w:r>
            <w:r w:rsidRPr="00013AFA">
              <w:rPr>
                <w:sz w:val="18"/>
                <w:szCs w:val="20"/>
              </w:rPr>
              <w:t>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24"/>
              </w:numPr>
              <w:ind w:left="432" w:hanging="432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 xml:space="preserve"> Comprendere e valutare le scelte scientifiche e tecnologiche che int</w:t>
            </w:r>
            <w:r w:rsidRPr="00013AFA">
              <w:rPr>
                <w:sz w:val="18"/>
                <w:szCs w:val="20"/>
              </w:rPr>
              <w:t>e</w:t>
            </w:r>
            <w:r w:rsidRPr="00013AFA">
              <w:rPr>
                <w:sz w:val="18"/>
                <w:szCs w:val="20"/>
              </w:rPr>
              <w:t>ressano la società in cui si vive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L’EQUILIBRIO DEI  FLUIDI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Definizione di pressione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Principio di Pascal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 xml:space="preserve">Legge di </w:t>
            </w:r>
            <w:proofErr w:type="spellStart"/>
            <w:r w:rsidRPr="005009CF">
              <w:rPr>
                <w:sz w:val="18"/>
                <w:szCs w:val="18"/>
              </w:rPr>
              <w:t>Stevin</w:t>
            </w:r>
            <w:proofErr w:type="spellEnd"/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Vasi comunicanti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Misura della pressione atmosferica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Esperienza di Torricelli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Legge di Archimede e galleggiamento dei co</w:t>
            </w:r>
            <w:r w:rsidRPr="005009CF">
              <w:rPr>
                <w:sz w:val="18"/>
                <w:szCs w:val="18"/>
              </w:rPr>
              <w:t>r</w:t>
            </w:r>
            <w:r w:rsidRPr="005009CF">
              <w:rPr>
                <w:sz w:val="18"/>
                <w:szCs w:val="18"/>
              </w:rPr>
              <w:t>pi</w:t>
            </w:r>
            <w:r>
              <w:rPr>
                <w:sz w:val="18"/>
                <w:szCs w:val="18"/>
              </w:rPr>
              <w:t xml:space="preserve">.  </w:t>
            </w:r>
          </w:p>
        </w:tc>
        <w:tc>
          <w:tcPr>
            <w:tcW w:w="5100" w:type="dxa"/>
            <w:gridSpan w:val="2"/>
          </w:tcPr>
          <w:p w:rsidR="00AB6485" w:rsidRPr="001D71C8" w:rsidRDefault="00AB6485" w:rsidP="00683168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Calcolare la pressione esercitata da una forza.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Descrivere il principio di funzionamento del torchio idraulico.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Ricavare la legge di </w:t>
            </w:r>
            <w:proofErr w:type="spellStart"/>
            <w:r w:rsidRPr="001D71C8">
              <w:rPr>
                <w:sz w:val="18"/>
                <w:szCs w:val="18"/>
              </w:rPr>
              <w:t>Stevin</w:t>
            </w:r>
            <w:proofErr w:type="spellEnd"/>
            <w:r w:rsidRPr="001D71C8">
              <w:rPr>
                <w:sz w:val="18"/>
                <w:szCs w:val="18"/>
              </w:rPr>
              <w:t xml:space="preserve"> nel caso di una colonna di liquido.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Ricavare la legge di Archimede.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Ricavare la relazione tra pascal e atmosfera.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7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Risolvere problemi applicando le leggi studiate.  </w:t>
            </w:r>
          </w:p>
          <w:p w:rsidR="001D71C8" w:rsidRDefault="001D71C8" w:rsidP="00D763FE">
            <w:pPr>
              <w:rPr>
                <w:b/>
                <w:sz w:val="18"/>
                <w:szCs w:val="18"/>
              </w:rPr>
            </w:pPr>
          </w:p>
          <w:p w:rsidR="00AB6485" w:rsidRPr="00C8659D" w:rsidRDefault="001D71C8" w:rsidP="00D763FE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L.7    </w:t>
            </w:r>
            <w:r w:rsidR="00AB6485" w:rsidRPr="00C8659D">
              <w:rPr>
                <w:b/>
                <w:sz w:val="18"/>
                <w:szCs w:val="18"/>
              </w:rPr>
              <w:t>Esperienze di laboratorio:</w:t>
            </w:r>
          </w:p>
          <w:p w:rsidR="007317EA" w:rsidRPr="007317EA" w:rsidRDefault="00AB6485" w:rsidP="003C45C6">
            <w:pPr>
              <w:pStyle w:val="Paragrafoelenco"/>
              <w:numPr>
                <w:ilvl w:val="0"/>
                <w:numId w:val="144"/>
              </w:numPr>
              <w:ind w:left="459" w:hanging="459"/>
            </w:pPr>
            <w:r w:rsidRPr="00C8659D">
              <w:rPr>
                <w:sz w:val="18"/>
                <w:szCs w:val="18"/>
              </w:rPr>
              <w:t>Vasi comunicanti</w:t>
            </w:r>
            <w:r>
              <w:rPr>
                <w:sz w:val="18"/>
                <w:szCs w:val="18"/>
              </w:rPr>
              <w:t xml:space="preserve">.  </w:t>
            </w:r>
            <w:r w:rsidRPr="00C8659D">
              <w:rPr>
                <w:sz w:val="18"/>
                <w:szCs w:val="18"/>
              </w:rPr>
              <w:t xml:space="preserve"> </w:t>
            </w:r>
          </w:p>
          <w:p w:rsidR="007317EA" w:rsidRPr="007317EA" w:rsidRDefault="00AB6485" w:rsidP="003C45C6">
            <w:pPr>
              <w:pStyle w:val="Paragrafoelenco"/>
              <w:numPr>
                <w:ilvl w:val="0"/>
                <w:numId w:val="144"/>
              </w:numPr>
              <w:ind w:left="459" w:hanging="459"/>
            </w:pPr>
            <w:r w:rsidRPr="00C8659D">
              <w:rPr>
                <w:sz w:val="18"/>
                <w:szCs w:val="18"/>
              </w:rPr>
              <w:t>Pressione idrostatica</w:t>
            </w:r>
            <w:r>
              <w:rPr>
                <w:sz w:val="18"/>
                <w:szCs w:val="18"/>
              </w:rPr>
              <w:t xml:space="preserve">.  </w:t>
            </w:r>
            <w:r w:rsidRPr="00C8659D">
              <w:rPr>
                <w:sz w:val="18"/>
                <w:szCs w:val="18"/>
              </w:rPr>
              <w:t xml:space="preserve"> </w:t>
            </w:r>
          </w:p>
          <w:p w:rsidR="007317EA" w:rsidRPr="007317EA" w:rsidRDefault="00AB6485" w:rsidP="003C45C6">
            <w:pPr>
              <w:pStyle w:val="Paragrafoelenco"/>
              <w:numPr>
                <w:ilvl w:val="0"/>
                <w:numId w:val="144"/>
              </w:numPr>
              <w:ind w:left="459" w:hanging="459"/>
            </w:pPr>
            <w:r w:rsidRPr="00C8659D">
              <w:rPr>
                <w:sz w:val="18"/>
                <w:szCs w:val="18"/>
              </w:rPr>
              <w:t>Principio di Archimede</w:t>
            </w:r>
            <w:r>
              <w:rPr>
                <w:sz w:val="18"/>
                <w:szCs w:val="18"/>
              </w:rPr>
              <w:t xml:space="preserve">.  </w:t>
            </w:r>
            <w:r w:rsidRPr="00C8659D">
              <w:rPr>
                <w:sz w:val="18"/>
                <w:szCs w:val="18"/>
              </w:rPr>
              <w:t xml:space="preserve"> </w:t>
            </w:r>
          </w:p>
          <w:p w:rsidR="007317EA" w:rsidRPr="007317EA" w:rsidRDefault="00AB6485" w:rsidP="003C45C6">
            <w:pPr>
              <w:pStyle w:val="Paragrafoelenco"/>
              <w:numPr>
                <w:ilvl w:val="0"/>
                <w:numId w:val="144"/>
              </w:numPr>
              <w:ind w:left="459" w:hanging="459"/>
            </w:pPr>
            <w:r w:rsidRPr="00C8659D">
              <w:rPr>
                <w:sz w:val="18"/>
                <w:szCs w:val="18"/>
              </w:rPr>
              <w:t>Affondamento- galleggiamento</w:t>
            </w:r>
            <w:r>
              <w:rPr>
                <w:sz w:val="18"/>
                <w:szCs w:val="18"/>
              </w:rPr>
              <w:t xml:space="preserve">.  </w:t>
            </w:r>
            <w:r w:rsidRPr="00C8659D">
              <w:rPr>
                <w:sz w:val="18"/>
                <w:szCs w:val="18"/>
              </w:rPr>
              <w:t xml:space="preserve"> </w:t>
            </w:r>
          </w:p>
          <w:p w:rsidR="00AB6485" w:rsidRDefault="00AB6485" w:rsidP="003C45C6">
            <w:pPr>
              <w:pStyle w:val="Paragrafoelenco"/>
              <w:numPr>
                <w:ilvl w:val="0"/>
                <w:numId w:val="144"/>
              </w:numPr>
              <w:ind w:left="459" w:hanging="459"/>
            </w:pPr>
            <w:r w:rsidRPr="00C8659D">
              <w:rPr>
                <w:sz w:val="18"/>
                <w:szCs w:val="18"/>
              </w:rPr>
              <w:t>Pompa dell’acqua</w:t>
            </w:r>
            <w:r>
              <w:rPr>
                <w:sz w:val="18"/>
                <w:szCs w:val="18"/>
              </w:rPr>
              <w:t xml:space="preserve">.  </w:t>
            </w:r>
          </w:p>
        </w:tc>
      </w:tr>
      <w:tr w:rsidR="00AB6485" w:rsidTr="001D71C8">
        <w:trPr>
          <w:trHeight w:val="1701"/>
        </w:trPr>
        <w:tc>
          <w:tcPr>
            <w:tcW w:w="561" w:type="dxa"/>
            <w:vAlign w:val="center"/>
          </w:tcPr>
          <w:p w:rsidR="00AB6485" w:rsidRPr="001D71C8" w:rsidRDefault="001D71C8" w:rsidP="001D71C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8</w:t>
            </w:r>
          </w:p>
        </w:tc>
        <w:tc>
          <w:tcPr>
            <w:tcW w:w="5784" w:type="dxa"/>
            <w:gridSpan w:val="2"/>
          </w:tcPr>
          <w:p w:rsidR="00AB6485" w:rsidRPr="00013AFA" w:rsidRDefault="00AB6485" w:rsidP="00683168">
            <w:pPr>
              <w:numPr>
                <w:ilvl w:val="0"/>
                <w:numId w:val="3"/>
              </w:numPr>
              <w:ind w:left="432" w:hanging="432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Osservare e identificare fenomeni</w:t>
            </w:r>
          </w:p>
          <w:p w:rsidR="00AB6485" w:rsidRPr="00013AFA" w:rsidRDefault="00AB6485" w:rsidP="00683168">
            <w:pPr>
              <w:numPr>
                <w:ilvl w:val="0"/>
                <w:numId w:val="3"/>
              </w:numPr>
              <w:ind w:left="432" w:hanging="432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 xml:space="preserve"> Formulare ipotesi esplicative utilizzando modelli analogie e leggi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3"/>
              </w:numPr>
              <w:ind w:left="432" w:hanging="432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Formalizzare un problema di fisica e applicare gli strumenti matem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tici e disciplinari rilevanti per la sua risoluzione</w:t>
            </w:r>
          </w:p>
          <w:p w:rsidR="00AB6485" w:rsidRPr="00013AFA" w:rsidRDefault="00AB6485" w:rsidP="003C45C6">
            <w:pPr>
              <w:numPr>
                <w:ilvl w:val="0"/>
                <w:numId w:val="3"/>
              </w:numPr>
              <w:ind w:left="432" w:hanging="432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 xml:space="preserve"> Fare esperienza e rendere ragione del significato dei vari aspetti del metodo sperimentale, dove l’esperimento è inteso come interrog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zione ragionata dei fenomeni naturali, scelta delle variabili significat</w:t>
            </w:r>
            <w:r w:rsidRPr="00013AFA">
              <w:rPr>
                <w:sz w:val="18"/>
                <w:szCs w:val="20"/>
              </w:rPr>
              <w:t>i</w:t>
            </w:r>
            <w:r w:rsidRPr="00013AFA">
              <w:rPr>
                <w:sz w:val="18"/>
                <w:szCs w:val="20"/>
              </w:rPr>
              <w:t>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LA DESCRIZIONE DEL MOTO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Sistema di riferimento e traiettoria di un moto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Moto rettilineo</w:t>
            </w:r>
            <w:r>
              <w:rPr>
                <w:sz w:val="18"/>
                <w:szCs w:val="18"/>
              </w:rPr>
              <w:t xml:space="preserve">.  </w:t>
            </w:r>
          </w:p>
          <w:p w:rsidR="00CA298B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Tabella oraria, rappresentazione grafica del moto, diagramma orario e sua analisi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CA298B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CA298B">
              <w:rPr>
                <w:sz w:val="18"/>
                <w:szCs w:val="18"/>
              </w:rPr>
              <w:t xml:space="preserve">Velocità media.  </w:t>
            </w:r>
          </w:p>
        </w:tc>
        <w:tc>
          <w:tcPr>
            <w:tcW w:w="5100" w:type="dxa"/>
            <w:gridSpan w:val="2"/>
          </w:tcPr>
          <w:p w:rsidR="00AB6485" w:rsidRPr="001D71C8" w:rsidRDefault="00AB6485" w:rsidP="00683168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>Mettere in relazione misure di distanza e di tempo che si rif</w:t>
            </w:r>
            <w:r w:rsidRPr="001D71C8">
              <w:rPr>
                <w:sz w:val="18"/>
                <w:szCs w:val="18"/>
              </w:rPr>
              <w:t>e</w:t>
            </w:r>
            <w:r w:rsidRPr="001D71C8">
              <w:rPr>
                <w:sz w:val="18"/>
                <w:szCs w:val="18"/>
              </w:rPr>
              <w:t xml:space="preserve">riscono a un moto rettilineo.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>Costruire il diagramma orario di un moto e saper ricavare i</w:t>
            </w:r>
            <w:r w:rsidRPr="001D71C8">
              <w:rPr>
                <w:sz w:val="18"/>
                <w:szCs w:val="18"/>
              </w:rPr>
              <w:t>n</w:t>
            </w:r>
            <w:r w:rsidRPr="001D71C8">
              <w:rPr>
                <w:sz w:val="18"/>
                <w:szCs w:val="18"/>
              </w:rPr>
              <w:t xml:space="preserve">formazioni da esso.  </w:t>
            </w:r>
          </w:p>
          <w:p w:rsidR="00AB6485" w:rsidRPr="001D71C8" w:rsidRDefault="00AB6485" w:rsidP="00683168">
            <w:pPr>
              <w:pStyle w:val="Paragrafoelenco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1D71C8">
              <w:rPr>
                <w:sz w:val="18"/>
                <w:szCs w:val="18"/>
              </w:rPr>
              <w:t xml:space="preserve">Calcolare la velocità media.  </w:t>
            </w:r>
          </w:p>
          <w:p w:rsidR="001D71C8" w:rsidRDefault="001D71C8" w:rsidP="00040440">
            <w:pPr>
              <w:rPr>
                <w:b/>
                <w:sz w:val="18"/>
                <w:szCs w:val="18"/>
              </w:rPr>
            </w:pPr>
          </w:p>
          <w:p w:rsidR="001D71C8" w:rsidRDefault="001D71C8" w:rsidP="00040440">
            <w:pPr>
              <w:rPr>
                <w:b/>
                <w:sz w:val="18"/>
                <w:szCs w:val="18"/>
              </w:rPr>
            </w:pPr>
          </w:p>
          <w:p w:rsidR="00AB6485" w:rsidRDefault="001D71C8" w:rsidP="00040440">
            <w:r>
              <w:rPr>
                <w:b/>
                <w:sz w:val="18"/>
                <w:szCs w:val="18"/>
              </w:rPr>
              <w:t xml:space="preserve">L.8    </w:t>
            </w:r>
            <w:r w:rsidR="00AB6485" w:rsidRPr="00C8659D">
              <w:rPr>
                <w:b/>
                <w:sz w:val="18"/>
                <w:szCs w:val="18"/>
              </w:rPr>
              <w:t>Esperienza di laboratorio:</w:t>
            </w:r>
            <w:r w:rsidR="00AB6485" w:rsidRPr="00C8659D">
              <w:rPr>
                <w:sz w:val="18"/>
                <w:szCs w:val="18"/>
              </w:rPr>
              <w:t xml:space="preserve"> misura della velocità</w:t>
            </w:r>
          </w:p>
        </w:tc>
      </w:tr>
      <w:tr w:rsidR="00AB6485" w:rsidTr="001D71C8">
        <w:trPr>
          <w:trHeight w:val="1701"/>
        </w:trPr>
        <w:tc>
          <w:tcPr>
            <w:tcW w:w="561" w:type="dxa"/>
            <w:vAlign w:val="center"/>
          </w:tcPr>
          <w:p w:rsidR="00AB6485" w:rsidRPr="001D71C8" w:rsidRDefault="001D71C8" w:rsidP="001D71C8">
            <w:pPr>
              <w:jc w:val="center"/>
              <w:rPr>
                <w:b/>
                <w:sz w:val="32"/>
              </w:rPr>
            </w:pPr>
            <w:r w:rsidRPr="001D71C8">
              <w:rPr>
                <w:b/>
                <w:sz w:val="32"/>
              </w:rPr>
              <w:lastRenderedPageBreak/>
              <w:t>9</w:t>
            </w:r>
          </w:p>
        </w:tc>
        <w:tc>
          <w:tcPr>
            <w:tcW w:w="5784" w:type="dxa"/>
            <w:gridSpan w:val="2"/>
          </w:tcPr>
          <w:p w:rsidR="00AB6485" w:rsidRPr="001D5A70" w:rsidRDefault="00AB6485" w:rsidP="00683168">
            <w:pPr>
              <w:pStyle w:val="Paragrafoelenco"/>
              <w:numPr>
                <w:ilvl w:val="0"/>
                <w:numId w:val="25"/>
              </w:numPr>
              <w:ind w:left="432" w:hanging="426"/>
              <w:rPr>
                <w:sz w:val="18"/>
                <w:szCs w:val="20"/>
              </w:rPr>
            </w:pPr>
            <w:r w:rsidRPr="001D5A70">
              <w:rPr>
                <w:sz w:val="18"/>
                <w:szCs w:val="20"/>
              </w:rPr>
              <w:t>Osservare e identificare fenomeni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25"/>
              </w:numPr>
              <w:ind w:left="432" w:hanging="426"/>
              <w:rPr>
                <w:sz w:val="18"/>
                <w:szCs w:val="20"/>
              </w:rPr>
            </w:pPr>
            <w:r w:rsidRPr="001D5A70">
              <w:rPr>
                <w:sz w:val="18"/>
                <w:szCs w:val="20"/>
              </w:rPr>
              <w:t xml:space="preserve">Formulare ipotesi esplicative utilizzando modelli analogie e leggi.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25"/>
              </w:numPr>
              <w:ind w:left="432" w:hanging="426"/>
              <w:rPr>
                <w:sz w:val="18"/>
                <w:szCs w:val="20"/>
              </w:rPr>
            </w:pPr>
            <w:r w:rsidRPr="001D5A70">
              <w:rPr>
                <w:sz w:val="18"/>
                <w:szCs w:val="20"/>
              </w:rPr>
              <w:t>Formalizzare un problema di fisica e applicare gli strumenti matem</w:t>
            </w:r>
            <w:r w:rsidRPr="001D5A70">
              <w:rPr>
                <w:sz w:val="18"/>
                <w:szCs w:val="20"/>
              </w:rPr>
              <w:t>a</w:t>
            </w:r>
            <w:r w:rsidRPr="001D5A70">
              <w:rPr>
                <w:sz w:val="18"/>
                <w:szCs w:val="20"/>
              </w:rPr>
              <w:t>tici e disciplinari rilevanti per la sua risoluzione</w:t>
            </w:r>
          </w:p>
          <w:p w:rsidR="00AB6485" w:rsidRPr="001D5A70" w:rsidRDefault="00AB6485" w:rsidP="003C45C6">
            <w:pPr>
              <w:pStyle w:val="Paragrafoelenco"/>
              <w:numPr>
                <w:ilvl w:val="0"/>
                <w:numId w:val="25"/>
              </w:numPr>
              <w:ind w:left="432" w:hanging="426"/>
              <w:rPr>
                <w:sz w:val="18"/>
                <w:szCs w:val="20"/>
              </w:rPr>
            </w:pPr>
            <w:r w:rsidRPr="001D5A70">
              <w:rPr>
                <w:sz w:val="18"/>
                <w:szCs w:val="20"/>
              </w:rPr>
              <w:t>Fare esperienza e rendere ragione del significato dei vari aspetti del metodo sperimentale, dove l’esperimento è inteso come interrog</w:t>
            </w:r>
            <w:r w:rsidRPr="001D5A70">
              <w:rPr>
                <w:sz w:val="18"/>
                <w:szCs w:val="20"/>
              </w:rPr>
              <w:t>a</w:t>
            </w:r>
            <w:r w:rsidRPr="001D5A70">
              <w:rPr>
                <w:sz w:val="18"/>
                <w:szCs w:val="20"/>
              </w:rPr>
              <w:t>zione ragionata dei fenomeni naturali, scelta delle variabili significat</w:t>
            </w:r>
            <w:r w:rsidRPr="001D5A70">
              <w:rPr>
                <w:sz w:val="18"/>
                <w:szCs w:val="20"/>
              </w:rPr>
              <w:t>i</w:t>
            </w:r>
            <w:r w:rsidRPr="001D5A70">
              <w:rPr>
                <w:sz w:val="18"/>
                <w:szCs w:val="20"/>
              </w:rPr>
              <w:t xml:space="preserve">ve, raccolta e analisi critica dei dati e dell’affidabilità di un processo di misura, costruzione e/o validazione di modelli.  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IL MOTO RETTILINEO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Legge oraria e diagramma orario del moto re</w:t>
            </w:r>
            <w:r w:rsidRPr="005009CF">
              <w:rPr>
                <w:sz w:val="18"/>
                <w:szCs w:val="18"/>
              </w:rPr>
              <w:t>t</w:t>
            </w:r>
            <w:r w:rsidRPr="005009CF">
              <w:rPr>
                <w:sz w:val="18"/>
                <w:szCs w:val="18"/>
              </w:rPr>
              <w:t>tilineo uniforme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Velocità media ed istantanea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Accelerazione media ed istantanea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Legge oraria e diagramma orario del moto un</w:t>
            </w:r>
            <w:r w:rsidRPr="005009CF">
              <w:rPr>
                <w:sz w:val="18"/>
                <w:szCs w:val="18"/>
              </w:rPr>
              <w:t>i</w:t>
            </w:r>
            <w:r w:rsidRPr="005009CF">
              <w:rPr>
                <w:sz w:val="18"/>
                <w:szCs w:val="18"/>
              </w:rPr>
              <w:t>formemente accelerato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Moto di caduta libera dei gravi</w:t>
            </w:r>
            <w:r>
              <w:rPr>
                <w:sz w:val="18"/>
                <w:szCs w:val="18"/>
              </w:rPr>
              <w:t xml:space="preserve">.  </w:t>
            </w:r>
          </w:p>
        </w:tc>
        <w:tc>
          <w:tcPr>
            <w:tcW w:w="5100" w:type="dxa"/>
            <w:gridSpan w:val="2"/>
          </w:tcPr>
          <w:p w:rsidR="00AB6485" w:rsidRPr="001D5A70" w:rsidRDefault="00AB6485" w:rsidP="00683168">
            <w:pPr>
              <w:pStyle w:val="Paragrafoelenco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Applicare le leggi orarie dei moti alla risoluzione di problemi.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Ricavare dai grafici informazioni sui moti.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Costruire i diagrammi orari dei moti.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26"/>
              </w:numPr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>Risolvere problemi sul moto di caduta libera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26"/>
              </w:numPr>
              <w:rPr>
                <w:b/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>Esprimere i  risultati con il corretto numero di cifre significat</w:t>
            </w:r>
            <w:r w:rsidRPr="001D5A70">
              <w:rPr>
                <w:sz w:val="18"/>
                <w:szCs w:val="18"/>
              </w:rPr>
              <w:t>i</w:t>
            </w:r>
            <w:r w:rsidRPr="001D5A70">
              <w:rPr>
                <w:sz w:val="18"/>
                <w:szCs w:val="18"/>
              </w:rPr>
              <w:t xml:space="preserve">ve.  </w:t>
            </w:r>
          </w:p>
          <w:p w:rsidR="00AB6485" w:rsidRPr="001D5A70" w:rsidRDefault="001D5A70" w:rsidP="0063427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L9     </w:t>
            </w:r>
            <w:r w:rsidR="00AB6485" w:rsidRPr="00C8659D">
              <w:rPr>
                <w:b/>
                <w:sz w:val="18"/>
                <w:szCs w:val="18"/>
              </w:rPr>
              <w:t xml:space="preserve">Esperienza di laboratorio: </w:t>
            </w:r>
            <w:r w:rsidR="00AB6485" w:rsidRPr="001D5A70">
              <w:rPr>
                <w:sz w:val="18"/>
                <w:szCs w:val="18"/>
                <w:highlight w:val="yellow"/>
              </w:rPr>
              <w:t>la rotaia a cuscino d’aria</w:t>
            </w:r>
          </w:p>
        </w:tc>
      </w:tr>
      <w:tr w:rsidR="00AB6485" w:rsidTr="001D71C8">
        <w:trPr>
          <w:trHeight w:val="1701"/>
        </w:trPr>
        <w:tc>
          <w:tcPr>
            <w:tcW w:w="561" w:type="dxa"/>
            <w:vAlign w:val="center"/>
          </w:tcPr>
          <w:p w:rsidR="00AB6485" w:rsidRPr="001D71C8" w:rsidRDefault="001D71C8" w:rsidP="001D71C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10</w:t>
            </w:r>
          </w:p>
        </w:tc>
        <w:tc>
          <w:tcPr>
            <w:tcW w:w="5784" w:type="dxa"/>
            <w:gridSpan w:val="2"/>
          </w:tcPr>
          <w:p w:rsidR="00AB6485" w:rsidRPr="00013AFA" w:rsidRDefault="00AB6485" w:rsidP="00683168">
            <w:pPr>
              <w:numPr>
                <w:ilvl w:val="0"/>
                <w:numId w:val="27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Osservare e identificare fenomeni</w:t>
            </w:r>
          </w:p>
          <w:p w:rsidR="00AB6485" w:rsidRPr="00013AFA" w:rsidRDefault="00AB6485" w:rsidP="00683168">
            <w:pPr>
              <w:numPr>
                <w:ilvl w:val="0"/>
                <w:numId w:val="27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 xml:space="preserve"> Formulare ipotesi esplicative utilizzando modelli analogie e leggi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27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Formalizzare un problema di fisica e applicare gli strumenti mat</w:t>
            </w:r>
            <w:r w:rsidRPr="00013AFA">
              <w:rPr>
                <w:sz w:val="18"/>
                <w:szCs w:val="20"/>
              </w:rPr>
              <w:t>e</w:t>
            </w:r>
            <w:r w:rsidRPr="00013AFA">
              <w:rPr>
                <w:sz w:val="18"/>
                <w:szCs w:val="20"/>
              </w:rPr>
              <w:t>matici e disciplinari rilevanti per la sua risoluzione</w:t>
            </w:r>
          </w:p>
          <w:p w:rsidR="00AB6485" w:rsidRPr="000C16E6" w:rsidRDefault="00AB6485" w:rsidP="00683168">
            <w:pPr>
              <w:numPr>
                <w:ilvl w:val="0"/>
                <w:numId w:val="27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 xml:space="preserve">Fare esperienza e rendere </w:t>
            </w:r>
            <w:r w:rsidRPr="000C16E6">
              <w:rPr>
                <w:sz w:val="18"/>
                <w:szCs w:val="20"/>
              </w:rPr>
              <w:t>ragione del significato dei vari aspetti del metodo sperimentale, dove l’esperimento è inteso come interrog</w:t>
            </w:r>
            <w:r w:rsidRPr="000C16E6">
              <w:rPr>
                <w:sz w:val="18"/>
                <w:szCs w:val="20"/>
              </w:rPr>
              <w:t>a</w:t>
            </w:r>
            <w:r w:rsidRPr="000C16E6">
              <w:rPr>
                <w:sz w:val="18"/>
                <w:szCs w:val="20"/>
              </w:rPr>
              <w:t>zione ragionata dei fenomeni naturali, scelta delle variabili signific</w:t>
            </w:r>
            <w:r w:rsidRPr="000C16E6">
              <w:rPr>
                <w:sz w:val="18"/>
                <w:szCs w:val="20"/>
              </w:rPr>
              <w:t>a</w:t>
            </w:r>
            <w:r w:rsidRPr="000C16E6">
              <w:rPr>
                <w:sz w:val="18"/>
                <w:szCs w:val="20"/>
              </w:rPr>
              <w:t>tive, raccolta e analisi critica dei dati e dell’affidabilità di un proce</w:t>
            </w:r>
            <w:r w:rsidRPr="000C16E6">
              <w:rPr>
                <w:sz w:val="18"/>
                <w:szCs w:val="20"/>
              </w:rPr>
              <w:t>s</w:t>
            </w:r>
            <w:r w:rsidRPr="000C16E6">
              <w:rPr>
                <w:sz w:val="18"/>
                <w:szCs w:val="20"/>
              </w:rPr>
              <w:t>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IL MOTO NEL PIANO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Grandezze caratteristiche del moto circolare uniforme</w:t>
            </w:r>
            <w:r>
              <w:rPr>
                <w:sz w:val="18"/>
                <w:szCs w:val="18"/>
              </w:rPr>
              <w:t xml:space="preserve">.  </w:t>
            </w:r>
          </w:p>
          <w:p w:rsidR="00617AED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Il moto armonico e le sue caratteristiche: legge oraria, velocità istantanea e accelerazione istantanea</w:t>
            </w:r>
            <w:r>
              <w:rPr>
                <w:sz w:val="18"/>
                <w:szCs w:val="18"/>
              </w:rPr>
              <w:t xml:space="preserve">.  </w:t>
            </w:r>
            <w:r w:rsidRPr="005009CF">
              <w:rPr>
                <w:sz w:val="18"/>
                <w:szCs w:val="18"/>
              </w:rPr>
              <w:t xml:space="preserve">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Le caratteristiche del moto parabolico: equ</w:t>
            </w:r>
            <w:r w:rsidRPr="005009CF">
              <w:rPr>
                <w:sz w:val="18"/>
                <w:szCs w:val="18"/>
              </w:rPr>
              <w:t>a</w:t>
            </w:r>
            <w:r w:rsidRPr="005009CF">
              <w:rPr>
                <w:sz w:val="18"/>
                <w:szCs w:val="18"/>
              </w:rPr>
              <w:t>zioni</w:t>
            </w:r>
            <w:r>
              <w:rPr>
                <w:sz w:val="18"/>
                <w:szCs w:val="18"/>
              </w:rPr>
              <w:t xml:space="preserve">.  </w:t>
            </w:r>
          </w:p>
        </w:tc>
        <w:tc>
          <w:tcPr>
            <w:tcW w:w="5100" w:type="dxa"/>
            <w:gridSpan w:val="2"/>
          </w:tcPr>
          <w:p w:rsidR="00AB6485" w:rsidRPr="001D5A70" w:rsidRDefault="00AB6485" w:rsidP="00683168">
            <w:pPr>
              <w:pStyle w:val="Paragrafoelenco"/>
              <w:numPr>
                <w:ilvl w:val="0"/>
                <w:numId w:val="28"/>
              </w:numPr>
              <w:ind w:left="459" w:hanging="459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>Applicare le conoscenze sulle grandezze vettoriali ai moti nel piano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28"/>
              </w:numPr>
              <w:ind w:left="459" w:hanging="459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Calcolare le grandezze caratteristiche </w:t>
            </w:r>
            <w:r w:rsidRPr="001D5A70">
              <w:rPr>
                <w:sz w:val="18"/>
                <w:szCs w:val="18"/>
              </w:rPr>
              <w:br/>
              <w:t>del moto circolare uniforme e del moto armonico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28"/>
              </w:numPr>
              <w:ind w:left="459" w:hanging="459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Comprendere le caratteristiche del moto armonico </w:t>
            </w:r>
          </w:p>
          <w:p w:rsidR="00AB6485" w:rsidRDefault="00AB6485" w:rsidP="00683168">
            <w:pPr>
              <w:pStyle w:val="Paragrafoelenco"/>
              <w:numPr>
                <w:ilvl w:val="0"/>
                <w:numId w:val="28"/>
              </w:numPr>
              <w:ind w:left="459" w:hanging="459"/>
            </w:pPr>
            <w:r w:rsidRPr="001D5A70">
              <w:rPr>
                <w:sz w:val="18"/>
                <w:szCs w:val="18"/>
              </w:rPr>
              <w:t xml:space="preserve">Analizzare il moto dei proiettili con velocità iniziali diverse.  </w:t>
            </w:r>
          </w:p>
        </w:tc>
      </w:tr>
      <w:tr w:rsidR="00AB6485" w:rsidTr="001D71C8">
        <w:trPr>
          <w:trHeight w:val="1701"/>
        </w:trPr>
        <w:tc>
          <w:tcPr>
            <w:tcW w:w="561" w:type="dxa"/>
            <w:vAlign w:val="center"/>
          </w:tcPr>
          <w:p w:rsidR="00AB6485" w:rsidRPr="001D71C8" w:rsidRDefault="001D71C8" w:rsidP="001D71C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11</w:t>
            </w:r>
          </w:p>
        </w:tc>
        <w:tc>
          <w:tcPr>
            <w:tcW w:w="5784" w:type="dxa"/>
            <w:gridSpan w:val="2"/>
          </w:tcPr>
          <w:p w:rsidR="00AB6485" w:rsidRPr="00013AFA" w:rsidRDefault="00AB6485" w:rsidP="00683168">
            <w:pPr>
              <w:numPr>
                <w:ilvl w:val="0"/>
                <w:numId w:val="29"/>
              </w:numPr>
              <w:ind w:left="573" w:hanging="573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Osservare e identificare fenomeni</w:t>
            </w:r>
          </w:p>
          <w:p w:rsidR="00AB6485" w:rsidRPr="00013AFA" w:rsidRDefault="00AB6485" w:rsidP="00683168">
            <w:pPr>
              <w:numPr>
                <w:ilvl w:val="0"/>
                <w:numId w:val="29"/>
              </w:numPr>
              <w:ind w:left="573" w:hanging="573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Formulare ipotesi esplicative utilizzando modelli analogie e leggi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29"/>
              </w:numPr>
              <w:ind w:left="573" w:hanging="573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Formalizzare un problema di fisica e applicare gli strumenti mat</w:t>
            </w:r>
            <w:r w:rsidRPr="00013AFA">
              <w:rPr>
                <w:sz w:val="18"/>
                <w:szCs w:val="20"/>
              </w:rPr>
              <w:t>e</w:t>
            </w:r>
            <w:r w:rsidRPr="00013AFA">
              <w:rPr>
                <w:sz w:val="18"/>
                <w:szCs w:val="20"/>
              </w:rPr>
              <w:t>matici e disciplinari rilevanti per la sua risoluzione</w:t>
            </w:r>
          </w:p>
          <w:p w:rsidR="00AB6485" w:rsidRPr="00013AFA" w:rsidRDefault="00AB6485" w:rsidP="00683168">
            <w:pPr>
              <w:numPr>
                <w:ilvl w:val="0"/>
                <w:numId w:val="29"/>
              </w:numPr>
              <w:ind w:left="573" w:hanging="573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Fare esperienza e rendere ragione del significato dei vari aspetti del metodo sperimentale, dove l’esperimento è inteso come interrog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zione ragionata dei fenomeni naturali, scelta delle variabili signific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tive, raccolta e analisi critica dei dati e dell’affidabilità di un proce</w:t>
            </w:r>
            <w:r w:rsidRPr="00013AFA">
              <w:rPr>
                <w:sz w:val="18"/>
                <w:szCs w:val="20"/>
              </w:rPr>
              <w:t>s</w:t>
            </w:r>
            <w:r w:rsidRPr="00013AFA">
              <w:rPr>
                <w:sz w:val="18"/>
                <w:szCs w:val="20"/>
              </w:rPr>
              <w:t>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A16AE6">
            <w:pPr>
              <w:ind w:left="113"/>
              <w:rPr>
                <w:sz w:val="18"/>
                <w:szCs w:val="20"/>
              </w:rPr>
            </w:pP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LE LEGGI DELLA       DINAMICA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Primo principio della dinamica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Sistemi di riferimento inerziali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Secondo principio della dinamica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Applicazioni del secondo principio al moto dei corpi soggetti alla forza-peso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Terzo principio della dinamica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Forze di attrito radente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A16AE6">
            <w:pPr>
              <w:rPr>
                <w:sz w:val="18"/>
                <w:szCs w:val="18"/>
              </w:rPr>
            </w:pPr>
          </w:p>
        </w:tc>
        <w:tc>
          <w:tcPr>
            <w:tcW w:w="5100" w:type="dxa"/>
            <w:gridSpan w:val="2"/>
          </w:tcPr>
          <w:p w:rsidR="00AB6485" w:rsidRPr="001D5A70" w:rsidRDefault="00AB6485" w:rsidP="00683168">
            <w:pPr>
              <w:pStyle w:val="Paragrafoelenco"/>
              <w:numPr>
                <w:ilvl w:val="0"/>
                <w:numId w:val="30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Studiare sperimentalmente l’effetto di una forza costante sul moto di un corpo.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30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Definire l’unità di misura della forza.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30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Distinguere la massa dal peso.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30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>Applicare il secondo principio della dinamica al moto di co</w:t>
            </w:r>
            <w:r w:rsidRPr="001D5A70">
              <w:rPr>
                <w:sz w:val="18"/>
                <w:szCs w:val="18"/>
              </w:rPr>
              <w:t>r</w:t>
            </w:r>
            <w:r w:rsidRPr="001D5A70">
              <w:rPr>
                <w:sz w:val="18"/>
                <w:szCs w:val="18"/>
              </w:rPr>
              <w:t xml:space="preserve">pi soggetti all’azioni di forze costante.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30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Ricavare sperimentalmente i coefficienti di attrito per una coppia di materiali.  </w:t>
            </w:r>
          </w:p>
          <w:p w:rsidR="00AB6485" w:rsidRDefault="001D5A70" w:rsidP="001D5A70">
            <w:r>
              <w:rPr>
                <w:b/>
                <w:sz w:val="18"/>
                <w:szCs w:val="18"/>
              </w:rPr>
              <w:t xml:space="preserve">L 11     </w:t>
            </w:r>
            <w:r w:rsidR="00AB6485" w:rsidRPr="00C8659D">
              <w:rPr>
                <w:b/>
                <w:sz w:val="18"/>
                <w:szCs w:val="18"/>
              </w:rPr>
              <w:t>Esperienza di laboratorio</w:t>
            </w:r>
            <w:r w:rsidR="00AB6485" w:rsidRPr="00C8659D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 w:rsidR="00AB6485" w:rsidRPr="00C8659D">
              <w:rPr>
                <w:sz w:val="18"/>
                <w:szCs w:val="18"/>
              </w:rPr>
              <w:t>massa e forza di gravità</w:t>
            </w:r>
          </w:p>
        </w:tc>
      </w:tr>
      <w:tr w:rsidR="00AB6485" w:rsidTr="001D71C8">
        <w:trPr>
          <w:trHeight w:val="1701"/>
        </w:trPr>
        <w:tc>
          <w:tcPr>
            <w:tcW w:w="561" w:type="dxa"/>
            <w:vAlign w:val="center"/>
          </w:tcPr>
          <w:p w:rsidR="00AB6485" w:rsidRPr="001D71C8" w:rsidRDefault="001D71C8" w:rsidP="001D71C8">
            <w:pPr>
              <w:jc w:val="center"/>
              <w:rPr>
                <w:b/>
                <w:sz w:val="32"/>
              </w:rPr>
            </w:pPr>
            <w:r w:rsidRPr="001D71C8">
              <w:rPr>
                <w:b/>
                <w:sz w:val="32"/>
              </w:rPr>
              <w:t>12</w:t>
            </w:r>
          </w:p>
        </w:tc>
        <w:tc>
          <w:tcPr>
            <w:tcW w:w="5784" w:type="dxa"/>
            <w:gridSpan w:val="2"/>
          </w:tcPr>
          <w:p w:rsidR="00AB6485" w:rsidRPr="00013AFA" w:rsidRDefault="00AB6485" w:rsidP="00683168">
            <w:pPr>
              <w:numPr>
                <w:ilvl w:val="0"/>
                <w:numId w:val="31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Osservare e identificare fenomeni</w:t>
            </w:r>
          </w:p>
          <w:p w:rsidR="00AB6485" w:rsidRPr="00013AFA" w:rsidRDefault="00AB6485" w:rsidP="00683168">
            <w:pPr>
              <w:numPr>
                <w:ilvl w:val="0"/>
                <w:numId w:val="31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Formulare ipotesi esplicative utilizzando modelli analogie e leggi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31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Formalizzare un problema di fisica e applicare gli strumenti mat</w:t>
            </w:r>
            <w:r w:rsidRPr="00013AFA">
              <w:rPr>
                <w:sz w:val="18"/>
                <w:szCs w:val="20"/>
              </w:rPr>
              <w:t>e</w:t>
            </w:r>
            <w:r w:rsidRPr="00013AFA">
              <w:rPr>
                <w:sz w:val="18"/>
                <w:szCs w:val="20"/>
              </w:rPr>
              <w:t>matici e disciplinari rilevanti per la sua risoluzione</w:t>
            </w:r>
          </w:p>
          <w:p w:rsidR="00AB6485" w:rsidRPr="00013AFA" w:rsidRDefault="00AB6485" w:rsidP="00683168">
            <w:pPr>
              <w:numPr>
                <w:ilvl w:val="0"/>
                <w:numId w:val="31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Fare esperienza e rendere ragione del significato dei vari aspetti del metodo sperimentale, dove l’esperimento è inteso come interrog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zione ragionata dei fenomeni naturali, scelta delle variabili signific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tive, raccolta e analisi critica dei dati e dell’affidabilità di un proce</w:t>
            </w:r>
            <w:r w:rsidRPr="00013AFA">
              <w:rPr>
                <w:sz w:val="18"/>
                <w:szCs w:val="20"/>
              </w:rPr>
              <w:t>s</w:t>
            </w:r>
            <w:r w:rsidRPr="00013AFA">
              <w:rPr>
                <w:sz w:val="18"/>
                <w:szCs w:val="20"/>
              </w:rPr>
              <w:t>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31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Comprendere e valutare le scelte scientifiche e tecnologiche che interessano la società in cui si vive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LA TEMPERATURA E IL CALORE</w:t>
            </w:r>
            <w:r>
              <w:rPr>
                <w:b/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Misura della temperatura e termometro;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scala Celsius e scala Kelvin delle temperature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Dilatazione termica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Calore come energia in transito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Relazione fondamentale della calorimetria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Unità di misura del calore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Modalità di trasferimento del calore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Passaggi di stato</w:t>
            </w:r>
          </w:p>
        </w:tc>
        <w:tc>
          <w:tcPr>
            <w:tcW w:w="5100" w:type="dxa"/>
            <w:gridSpan w:val="2"/>
          </w:tcPr>
          <w:p w:rsidR="00AB6485" w:rsidRPr="001D5A70" w:rsidRDefault="00AB6485" w:rsidP="00683168">
            <w:pPr>
              <w:pStyle w:val="Paragrafoelenco"/>
              <w:numPr>
                <w:ilvl w:val="0"/>
                <w:numId w:val="32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Trasformare valori di temperatura da una scala all’altra.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32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Interpretare con una legge lineare la dilatazione termica di un materiale.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32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Risolvere problemi applicando la legge fondamentale della calorimetria.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32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>Saper riconoscere la differenza tra calore specifico e capac</w:t>
            </w:r>
            <w:r w:rsidRPr="001D5A70">
              <w:rPr>
                <w:sz w:val="18"/>
                <w:szCs w:val="18"/>
              </w:rPr>
              <w:t>i</w:t>
            </w:r>
            <w:r w:rsidRPr="001D5A70">
              <w:rPr>
                <w:sz w:val="18"/>
                <w:szCs w:val="18"/>
              </w:rPr>
              <w:t xml:space="preserve">tà termica.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32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Riconoscere il passaggio di stato che una sostanza effettua.  </w:t>
            </w:r>
          </w:p>
          <w:p w:rsidR="00AB6485" w:rsidRPr="001D5A70" w:rsidRDefault="00AB6485" w:rsidP="00683168">
            <w:pPr>
              <w:pStyle w:val="Paragrafoelenco"/>
              <w:numPr>
                <w:ilvl w:val="0"/>
                <w:numId w:val="32"/>
              </w:numPr>
              <w:ind w:left="459" w:hanging="425"/>
              <w:rPr>
                <w:sz w:val="18"/>
                <w:szCs w:val="18"/>
              </w:rPr>
            </w:pPr>
            <w:r w:rsidRPr="001D5A70">
              <w:rPr>
                <w:sz w:val="18"/>
                <w:szCs w:val="18"/>
              </w:rPr>
              <w:t xml:space="preserve">Risolvere problemi nei quali una sostanza cambia il proprio stato di aggregazione.  </w:t>
            </w:r>
          </w:p>
          <w:p w:rsidR="00AB6485" w:rsidRPr="00C8659D" w:rsidRDefault="001D5A70" w:rsidP="00A16A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L 12    </w:t>
            </w:r>
            <w:r w:rsidR="00AB6485" w:rsidRPr="00C8659D">
              <w:rPr>
                <w:b/>
                <w:sz w:val="18"/>
                <w:szCs w:val="18"/>
              </w:rPr>
              <w:t>Esperienze di laboratorio</w:t>
            </w:r>
            <w:r>
              <w:rPr>
                <w:b/>
                <w:sz w:val="18"/>
                <w:szCs w:val="18"/>
              </w:rPr>
              <w:t>:</w:t>
            </w:r>
          </w:p>
          <w:p w:rsidR="00AB6485" w:rsidRPr="00C8659D" w:rsidRDefault="001D5A70" w:rsidP="00A16A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="00AB6485" w:rsidRPr="00C8659D">
              <w:rPr>
                <w:sz w:val="18"/>
                <w:szCs w:val="18"/>
              </w:rPr>
              <w:t>Calibrazione di un termometro</w:t>
            </w:r>
            <w:r w:rsidR="00AB6485">
              <w:rPr>
                <w:sz w:val="18"/>
                <w:szCs w:val="18"/>
              </w:rPr>
              <w:t xml:space="preserve">.  </w:t>
            </w:r>
          </w:p>
          <w:p w:rsidR="00AB6485" w:rsidRPr="00C8659D" w:rsidRDefault="001D5A70" w:rsidP="00A16A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="00AB6485" w:rsidRPr="00C8659D">
              <w:rPr>
                <w:sz w:val="18"/>
                <w:szCs w:val="18"/>
              </w:rPr>
              <w:t>Lamina bimetallica</w:t>
            </w:r>
            <w:r w:rsidR="00AB6485">
              <w:rPr>
                <w:sz w:val="18"/>
                <w:szCs w:val="18"/>
              </w:rPr>
              <w:t xml:space="preserve">.  </w:t>
            </w:r>
          </w:p>
          <w:p w:rsidR="00AB6485" w:rsidRPr="00C8659D" w:rsidRDefault="001D5A70" w:rsidP="00A16A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="00AB6485" w:rsidRPr="00C8659D">
              <w:rPr>
                <w:sz w:val="18"/>
                <w:szCs w:val="18"/>
              </w:rPr>
              <w:t>Temperatura in un miscuglio</w:t>
            </w:r>
            <w:r w:rsidR="00AB6485">
              <w:rPr>
                <w:sz w:val="18"/>
                <w:szCs w:val="18"/>
              </w:rPr>
              <w:t xml:space="preserve">.  </w:t>
            </w:r>
          </w:p>
          <w:p w:rsidR="00AB6485" w:rsidRDefault="001D5A70" w:rsidP="00A16AE6">
            <w:r>
              <w:rPr>
                <w:sz w:val="18"/>
                <w:szCs w:val="18"/>
              </w:rPr>
              <w:t xml:space="preserve">             </w:t>
            </w:r>
            <w:r w:rsidR="00AB6485" w:rsidRPr="00C8659D">
              <w:rPr>
                <w:sz w:val="18"/>
                <w:szCs w:val="18"/>
              </w:rPr>
              <w:t>Aumento di volume dell’acqua</w:t>
            </w:r>
          </w:p>
        </w:tc>
      </w:tr>
      <w:tr w:rsidR="00AB6485" w:rsidTr="001D71C8">
        <w:trPr>
          <w:trHeight w:val="1701"/>
        </w:trPr>
        <w:tc>
          <w:tcPr>
            <w:tcW w:w="561" w:type="dxa"/>
            <w:vAlign w:val="center"/>
          </w:tcPr>
          <w:p w:rsidR="00AB6485" w:rsidRPr="001D71C8" w:rsidRDefault="001D71C8" w:rsidP="001D71C8">
            <w:pPr>
              <w:jc w:val="center"/>
              <w:rPr>
                <w:b/>
                <w:sz w:val="32"/>
              </w:rPr>
            </w:pPr>
            <w:r w:rsidRPr="001D71C8">
              <w:rPr>
                <w:b/>
                <w:sz w:val="32"/>
              </w:rPr>
              <w:lastRenderedPageBreak/>
              <w:t>13</w:t>
            </w:r>
          </w:p>
        </w:tc>
        <w:tc>
          <w:tcPr>
            <w:tcW w:w="5784" w:type="dxa"/>
            <w:gridSpan w:val="2"/>
            <w:vAlign w:val="center"/>
          </w:tcPr>
          <w:p w:rsidR="00AB6485" w:rsidRPr="00013AFA" w:rsidRDefault="00AB6485" w:rsidP="00683168">
            <w:pPr>
              <w:numPr>
                <w:ilvl w:val="0"/>
                <w:numId w:val="33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Osservare e identificare fenomeni</w:t>
            </w:r>
          </w:p>
          <w:p w:rsidR="00AB6485" w:rsidRPr="00013AFA" w:rsidRDefault="00AB6485" w:rsidP="00683168">
            <w:pPr>
              <w:numPr>
                <w:ilvl w:val="0"/>
                <w:numId w:val="33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Formulare ipotesi esplicative utilizzando modelli analogie e leggi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33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Formalizzare un problema di fisica e applicare gli strumenti mat</w:t>
            </w:r>
            <w:r w:rsidRPr="00013AFA">
              <w:rPr>
                <w:sz w:val="18"/>
                <w:szCs w:val="20"/>
              </w:rPr>
              <w:t>e</w:t>
            </w:r>
            <w:r w:rsidRPr="00013AFA">
              <w:rPr>
                <w:sz w:val="18"/>
                <w:szCs w:val="20"/>
              </w:rPr>
              <w:t>matici e disciplinari rilevanti per la sua risoluzione</w:t>
            </w:r>
          </w:p>
          <w:p w:rsidR="00AB6485" w:rsidRPr="00013AFA" w:rsidRDefault="00AB6485" w:rsidP="00683168">
            <w:pPr>
              <w:numPr>
                <w:ilvl w:val="0"/>
                <w:numId w:val="33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Fare esperienza e rendere ragione del significato dei vari aspetti del metodo sperimentale, dove l’esperimento è inteso come interrog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zione ragionata dei fenomeni naturali, scelta delle variabili signific</w:t>
            </w:r>
            <w:r w:rsidRPr="00013AFA">
              <w:rPr>
                <w:sz w:val="18"/>
                <w:szCs w:val="20"/>
              </w:rPr>
              <w:t>a</w:t>
            </w:r>
            <w:r w:rsidRPr="00013AFA">
              <w:rPr>
                <w:sz w:val="18"/>
                <w:szCs w:val="20"/>
              </w:rPr>
              <w:t>tive, raccolta e analisi critica dei dati e dell’affidabilità di un proce</w:t>
            </w:r>
            <w:r w:rsidRPr="00013AFA">
              <w:rPr>
                <w:sz w:val="18"/>
                <w:szCs w:val="20"/>
              </w:rPr>
              <w:t>s</w:t>
            </w:r>
            <w:r w:rsidRPr="00013AFA">
              <w:rPr>
                <w:sz w:val="18"/>
                <w:szCs w:val="20"/>
              </w:rPr>
              <w:t>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AB6485" w:rsidRPr="00013AFA" w:rsidRDefault="00AB6485" w:rsidP="00683168">
            <w:pPr>
              <w:numPr>
                <w:ilvl w:val="0"/>
                <w:numId w:val="33"/>
              </w:numPr>
              <w:ind w:left="573" w:hanging="567"/>
              <w:rPr>
                <w:sz w:val="18"/>
                <w:szCs w:val="20"/>
              </w:rPr>
            </w:pPr>
            <w:r w:rsidRPr="00013AFA">
              <w:rPr>
                <w:sz w:val="18"/>
                <w:szCs w:val="20"/>
              </w:rPr>
              <w:t>Comprendere e valutare le scelte scientifiche e tecnologiche che interessano la società in cui si vive</w:t>
            </w:r>
          </w:p>
        </w:tc>
        <w:tc>
          <w:tcPr>
            <w:tcW w:w="4253" w:type="dxa"/>
          </w:tcPr>
          <w:p w:rsidR="00AB6485" w:rsidRPr="005009CF" w:rsidRDefault="00AB6485" w:rsidP="00683168">
            <w:pPr>
              <w:pStyle w:val="Paragrafoelenco"/>
              <w:numPr>
                <w:ilvl w:val="0"/>
                <w:numId w:val="9"/>
              </w:numPr>
              <w:rPr>
                <w:b/>
                <w:sz w:val="18"/>
                <w:szCs w:val="18"/>
              </w:rPr>
            </w:pPr>
            <w:r w:rsidRPr="005009CF">
              <w:rPr>
                <w:b/>
                <w:sz w:val="18"/>
                <w:szCs w:val="18"/>
              </w:rPr>
              <w:t>I RAGGI LUMINOSI E GLI STRUMENTI OTTICI</w:t>
            </w:r>
            <w:r>
              <w:rPr>
                <w:b/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Propagazione rettilinea della luce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Leggi della riflessione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Immagine prodotta da uno specchio piano e da uno specchio sferico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Leggi della rifrazione; indice di rifrazione rel</w:t>
            </w:r>
            <w:r w:rsidRPr="005009CF">
              <w:rPr>
                <w:sz w:val="18"/>
                <w:szCs w:val="18"/>
              </w:rPr>
              <w:t>a</w:t>
            </w:r>
            <w:r w:rsidRPr="005009CF">
              <w:rPr>
                <w:sz w:val="18"/>
                <w:szCs w:val="18"/>
              </w:rPr>
              <w:t>tivo e assoluto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Riflessione totale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Dispersione della luce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Lenti; costruzione dell’immagine prodotta da una lente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Legge dei punti coniugati</w:t>
            </w:r>
            <w:r>
              <w:rPr>
                <w:sz w:val="18"/>
                <w:szCs w:val="18"/>
              </w:rPr>
              <w:t xml:space="preserve">.  </w:t>
            </w:r>
          </w:p>
          <w:p w:rsidR="00AB6485" w:rsidRPr="005009CF" w:rsidRDefault="00AB6485" w:rsidP="00683168">
            <w:pPr>
              <w:pStyle w:val="Paragrafoelenco"/>
              <w:numPr>
                <w:ilvl w:val="1"/>
                <w:numId w:val="9"/>
              </w:numPr>
              <w:ind w:left="601"/>
              <w:rPr>
                <w:sz w:val="18"/>
                <w:szCs w:val="18"/>
              </w:rPr>
            </w:pPr>
            <w:r w:rsidRPr="005009CF">
              <w:rPr>
                <w:sz w:val="18"/>
                <w:szCs w:val="18"/>
              </w:rPr>
              <w:t>L’occhio e la visione, la lente d’ingrandimento e il telescopio</w:t>
            </w:r>
            <w:r>
              <w:rPr>
                <w:sz w:val="18"/>
                <w:szCs w:val="18"/>
              </w:rPr>
              <w:t xml:space="preserve">.  </w:t>
            </w:r>
          </w:p>
        </w:tc>
        <w:tc>
          <w:tcPr>
            <w:tcW w:w="5100" w:type="dxa"/>
            <w:gridSpan w:val="2"/>
            <w:vAlign w:val="center"/>
          </w:tcPr>
          <w:p w:rsidR="00AB6485" w:rsidRPr="00976020" w:rsidRDefault="00AB6485" w:rsidP="00683168">
            <w:pPr>
              <w:pStyle w:val="Paragrafoelenco"/>
              <w:numPr>
                <w:ilvl w:val="0"/>
                <w:numId w:val="34"/>
              </w:numPr>
              <w:ind w:left="459" w:hanging="425"/>
              <w:rPr>
                <w:sz w:val="18"/>
                <w:szCs w:val="18"/>
              </w:rPr>
            </w:pPr>
            <w:r w:rsidRPr="00976020">
              <w:rPr>
                <w:sz w:val="18"/>
                <w:szCs w:val="18"/>
              </w:rPr>
              <w:t>Applicare le leggi della riflessione per costruire per via graf</w:t>
            </w:r>
            <w:r w:rsidRPr="00976020">
              <w:rPr>
                <w:sz w:val="18"/>
                <w:szCs w:val="18"/>
              </w:rPr>
              <w:t>i</w:t>
            </w:r>
            <w:r w:rsidRPr="00976020">
              <w:rPr>
                <w:sz w:val="18"/>
                <w:szCs w:val="18"/>
              </w:rPr>
              <w:t xml:space="preserve">ca l’immagine di un oggetto prodotta da uno specchio piano o sferico.  </w:t>
            </w:r>
          </w:p>
          <w:p w:rsidR="00AB6485" w:rsidRPr="00976020" w:rsidRDefault="00AB6485" w:rsidP="00683168">
            <w:pPr>
              <w:pStyle w:val="Paragrafoelenco"/>
              <w:numPr>
                <w:ilvl w:val="0"/>
                <w:numId w:val="34"/>
              </w:numPr>
              <w:ind w:left="459" w:hanging="425"/>
              <w:rPr>
                <w:sz w:val="18"/>
                <w:szCs w:val="18"/>
              </w:rPr>
            </w:pPr>
            <w:r w:rsidRPr="00976020">
              <w:rPr>
                <w:sz w:val="18"/>
                <w:szCs w:val="18"/>
              </w:rPr>
              <w:t>Calcolare l’indice di rifrazione relativo di una sostanza con</w:t>
            </w:r>
            <w:r w:rsidRPr="00976020">
              <w:rPr>
                <w:sz w:val="18"/>
                <w:szCs w:val="18"/>
              </w:rPr>
              <w:t>o</w:t>
            </w:r>
            <w:r w:rsidRPr="00976020">
              <w:rPr>
                <w:sz w:val="18"/>
                <w:szCs w:val="18"/>
              </w:rPr>
              <w:t xml:space="preserve">scendo il percorso di un raggio luminoso che attraversa due mezzi materiali trasparenti.  </w:t>
            </w:r>
          </w:p>
          <w:p w:rsidR="00AB6485" w:rsidRPr="00976020" w:rsidRDefault="00AB6485" w:rsidP="00683168">
            <w:pPr>
              <w:pStyle w:val="Paragrafoelenco"/>
              <w:numPr>
                <w:ilvl w:val="0"/>
                <w:numId w:val="34"/>
              </w:numPr>
              <w:ind w:left="459" w:hanging="425"/>
              <w:rPr>
                <w:sz w:val="18"/>
                <w:szCs w:val="18"/>
              </w:rPr>
            </w:pPr>
            <w:r w:rsidRPr="00976020">
              <w:rPr>
                <w:sz w:val="18"/>
                <w:szCs w:val="18"/>
              </w:rPr>
              <w:t xml:space="preserve">Riconoscere in quali casi un raggio luminoso è totalmente riflesso.  </w:t>
            </w:r>
          </w:p>
          <w:p w:rsidR="00AB6485" w:rsidRPr="00976020" w:rsidRDefault="00AB6485" w:rsidP="00683168">
            <w:pPr>
              <w:pStyle w:val="Paragrafoelenco"/>
              <w:numPr>
                <w:ilvl w:val="0"/>
                <w:numId w:val="34"/>
              </w:numPr>
              <w:ind w:left="459" w:hanging="425"/>
              <w:rPr>
                <w:sz w:val="18"/>
                <w:szCs w:val="18"/>
              </w:rPr>
            </w:pPr>
            <w:r w:rsidRPr="00976020">
              <w:rPr>
                <w:sz w:val="18"/>
                <w:szCs w:val="18"/>
              </w:rPr>
              <w:t xml:space="preserve">Distinguere una lente convergente da una divergente.  </w:t>
            </w:r>
          </w:p>
          <w:p w:rsidR="00AB6485" w:rsidRPr="00976020" w:rsidRDefault="00AB6485" w:rsidP="00683168">
            <w:pPr>
              <w:pStyle w:val="Paragrafoelenco"/>
              <w:numPr>
                <w:ilvl w:val="0"/>
                <w:numId w:val="34"/>
              </w:numPr>
              <w:ind w:left="459" w:hanging="425"/>
              <w:rPr>
                <w:sz w:val="18"/>
                <w:szCs w:val="18"/>
              </w:rPr>
            </w:pPr>
            <w:r w:rsidRPr="00976020">
              <w:rPr>
                <w:sz w:val="18"/>
                <w:szCs w:val="18"/>
              </w:rPr>
              <w:t xml:space="preserve">Costruire in modo grafico l’immagine di un oggetto prodotta da una lente e calcolare l’ingrandimento.  </w:t>
            </w:r>
          </w:p>
          <w:p w:rsidR="00AB6485" w:rsidRDefault="00AB6485" w:rsidP="00683168">
            <w:pPr>
              <w:pStyle w:val="Paragrafoelenco"/>
              <w:numPr>
                <w:ilvl w:val="0"/>
                <w:numId w:val="34"/>
              </w:numPr>
              <w:ind w:left="459" w:hanging="425"/>
            </w:pPr>
            <w:r w:rsidRPr="00976020">
              <w:rPr>
                <w:sz w:val="18"/>
                <w:szCs w:val="18"/>
              </w:rPr>
              <w:t>Riconoscere la pertinenza di quanto studiato con il funzi</w:t>
            </w:r>
            <w:r w:rsidRPr="00976020">
              <w:rPr>
                <w:sz w:val="18"/>
                <w:szCs w:val="18"/>
              </w:rPr>
              <w:t>o</w:t>
            </w:r>
            <w:r w:rsidRPr="00976020">
              <w:rPr>
                <w:sz w:val="18"/>
                <w:szCs w:val="18"/>
              </w:rPr>
              <w:t xml:space="preserve">namento dell’occhio umano.  </w:t>
            </w:r>
          </w:p>
        </w:tc>
      </w:tr>
      <w:tr w:rsidR="00AB6485" w:rsidTr="00B737AC">
        <w:trPr>
          <w:cantSplit/>
          <w:trHeight w:val="1134"/>
        </w:trPr>
        <w:tc>
          <w:tcPr>
            <w:tcW w:w="561" w:type="dxa"/>
            <w:textDirection w:val="btLr"/>
          </w:tcPr>
          <w:p w:rsidR="00AB6485" w:rsidRPr="00132124" w:rsidRDefault="00AB6485" w:rsidP="00202F72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AB6485" w:rsidRPr="00132124" w:rsidRDefault="00AB6485" w:rsidP="00202F72">
            <w:pPr>
              <w:ind w:left="113" w:right="113"/>
              <w:rPr>
                <w:sz w:val="18"/>
              </w:rPr>
            </w:pPr>
          </w:p>
        </w:tc>
        <w:tc>
          <w:tcPr>
            <w:tcW w:w="5784" w:type="dxa"/>
            <w:gridSpan w:val="2"/>
          </w:tcPr>
          <w:p w:rsidR="00AB6485" w:rsidRDefault="00AB6485" w:rsidP="00202F72"/>
          <w:p w:rsidR="00AB6485" w:rsidRDefault="00AB6485" w:rsidP="00202F72">
            <w:pPr>
              <w:rPr>
                <w:b/>
              </w:rPr>
            </w:pPr>
          </w:p>
          <w:p w:rsidR="00AB6485" w:rsidRDefault="00AB6485" w:rsidP="00202F72">
            <w:pPr>
              <w:rPr>
                <w:b/>
              </w:rPr>
            </w:pPr>
          </w:p>
          <w:p w:rsidR="00AB6485" w:rsidRDefault="00AB6485" w:rsidP="00202F72">
            <w:pPr>
              <w:rPr>
                <w:b/>
              </w:rPr>
            </w:pPr>
          </w:p>
          <w:p w:rsidR="00AB6485" w:rsidRPr="004254B4" w:rsidRDefault="00AB6485" w:rsidP="00202F72">
            <w:pPr>
              <w:rPr>
                <w:b/>
              </w:rPr>
            </w:pPr>
          </w:p>
        </w:tc>
        <w:tc>
          <w:tcPr>
            <w:tcW w:w="4253" w:type="dxa"/>
          </w:tcPr>
          <w:p w:rsidR="00AB6485" w:rsidRDefault="00AB6485" w:rsidP="00202F72">
            <w:pPr>
              <w:rPr>
                <w:b/>
              </w:rPr>
            </w:pPr>
          </w:p>
          <w:p w:rsidR="00AB6485" w:rsidRDefault="00AB6485" w:rsidP="00202F72">
            <w:pPr>
              <w:rPr>
                <w:b/>
              </w:rPr>
            </w:pPr>
          </w:p>
          <w:p w:rsidR="00AB6485" w:rsidRPr="004254B4" w:rsidRDefault="00AB6485" w:rsidP="00202F72">
            <w:pPr>
              <w:rPr>
                <w:b/>
              </w:rPr>
            </w:pPr>
          </w:p>
        </w:tc>
        <w:tc>
          <w:tcPr>
            <w:tcW w:w="5100" w:type="dxa"/>
            <w:gridSpan w:val="2"/>
          </w:tcPr>
          <w:p w:rsidR="00AB6485" w:rsidRDefault="00AB6485" w:rsidP="00202F72">
            <w:pPr>
              <w:rPr>
                <w:b/>
              </w:rPr>
            </w:pPr>
          </w:p>
          <w:p w:rsidR="00AB6485" w:rsidRPr="004254B4" w:rsidRDefault="00AB6485" w:rsidP="00202F72">
            <w:pPr>
              <w:rPr>
                <w:b/>
              </w:rPr>
            </w:pPr>
          </w:p>
        </w:tc>
      </w:tr>
      <w:tr w:rsidR="00AB6485" w:rsidTr="00B737AC">
        <w:trPr>
          <w:cantSplit/>
          <w:trHeight w:val="1134"/>
        </w:trPr>
        <w:tc>
          <w:tcPr>
            <w:tcW w:w="561" w:type="dxa"/>
            <w:textDirection w:val="btLr"/>
          </w:tcPr>
          <w:p w:rsidR="00AB6485" w:rsidRPr="00132124" w:rsidRDefault="00AB6485" w:rsidP="00AF7DD2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5784" w:type="dxa"/>
            <w:gridSpan w:val="2"/>
          </w:tcPr>
          <w:p w:rsidR="00AB6485" w:rsidRPr="002B7BC0" w:rsidRDefault="00AB6485" w:rsidP="00202F72">
            <w:r>
              <w:rPr>
                <w:sz w:val="23"/>
                <w:szCs w:val="23"/>
              </w:rPr>
              <w:t>Risulta evidente la natura portante della materia e la po</w:t>
            </w:r>
            <w:r>
              <w:rPr>
                <w:sz w:val="23"/>
                <w:szCs w:val="23"/>
              </w:rPr>
              <w:t>s</w:t>
            </w:r>
            <w:r>
              <w:rPr>
                <w:sz w:val="23"/>
                <w:szCs w:val="23"/>
              </w:rPr>
              <w:t>sibilità di inquadrarla in un percorso culturale e storico i</w:t>
            </w: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terdisciplinare, così come richiesto dalle nuove indicazioni della riforma.   Le competenze specifiche della disciplina ne evidenziano la natura e la sua importanza in un curricolo trasversale, fornendo in linea di principio non solo una c</w:t>
            </w:r>
            <w:r>
              <w:rPr>
                <w:sz w:val="23"/>
                <w:szCs w:val="23"/>
              </w:rPr>
              <w:t>o</w:t>
            </w:r>
            <w:r>
              <w:rPr>
                <w:sz w:val="23"/>
                <w:szCs w:val="23"/>
              </w:rPr>
              <w:t xml:space="preserve">noscenza scientifica di base, traguardo fondamentale da un punto di vista culturale, ma anche una competenza volta al saper analizzare e risolvere problemi di natura complessa e variegata.  </w:t>
            </w:r>
          </w:p>
          <w:p w:rsidR="00AB6485" w:rsidRDefault="00AB6485" w:rsidP="00202F72">
            <w:pPr>
              <w:rPr>
                <w:b/>
              </w:rPr>
            </w:pPr>
          </w:p>
          <w:p w:rsidR="00AB6485" w:rsidRPr="000F3163" w:rsidRDefault="00AB6485" w:rsidP="00202F72"/>
        </w:tc>
        <w:tc>
          <w:tcPr>
            <w:tcW w:w="4253" w:type="dxa"/>
          </w:tcPr>
          <w:p w:rsidR="00AB6485" w:rsidRDefault="00AB6485" w:rsidP="00202F72">
            <w:r>
              <w:t xml:space="preserve">La Fisica si occupa dello studio delle leggi che regolano i fenomeni naturali e le interazioni dei costituenti della materia.  </w:t>
            </w:r>
          </w:p>
          <w:p w:rsidR="00AB6485" w:rsidRDefault="00AB6485" w:rsidP="00202F72">
            <w:r>
              <w:t xml:space="preserve"> Generalmente l’approccio di un fisico è quello di rendere il problema il più semplice possibile, cercando di individuare le caratt</w:t>
            </w:r>
            <w:r>
              <w:t>e</w:t>
            </w:r>
            <w:r>
              <w:t xml:space="preserve">ristiche fondamentali del fenomeno in studio e trascurando il resto.  </w:t>
            </w:r>
          </w:p>
          <w:p w:rsidR="00AB6485" w:rsidRDefault="00AB6485" w:rsidP="00202F72">
            <w:r>
              <w:t>Una delle frontiere della Fisica di oggi è lo studio dei sistemi complessi cioè dei  sistemi fisici fuori equilibrio: sistemi con forze a lu</w:t>
            </w:r>
            <w:r>
              <w:t>n</w:t>
            </w:r>
            <w:r>
              <w:t xml:space="preserve">go raggio: plasmi, sistemi gravitazionali, ecc.    sistemi biologici: il cervello, il DNA, il sistema immunitario ; sistemi ecologici: ecosistemi, catene alimentari ; sistemi sociali: comunità di individui o di animali di vario genere </w:t>
            </w:r>
            <w:r>
              <w:sym w:font="Symbol" w:char="F075"/>
            </w:r>
            <w:r>
              <w:t xml:space="preserve"> s</w:t>
            </w:r>
            <w:r>
              <w:t>i</w:t>
            </w:r>
            <w:r>
              <w:t xml:space="preserve">stemi economici: sistemi di comunicazione: reti di </w:t>
            </w:r>
            <w:proofErr w:type="spellStart"/>
            <w:r>
              <w:t>computers</w:t>
            </w:r>
            <w:proofErr w:type="spellEnd"/>
            <w:r>
              <w:t>, il world wide web,reti elettriche e telefoniche</w:t>
            </w:r>
          </w:p>
          <w:p w:rsidR="00AB6485" w:rsidRDefault="00AB6485" w:rsidP="00202F72">
            <w:pPr>
              <w:rPr>
                <w:b/>
              </w:rPr>
            </w:pPr>
            <w:r>
              <w:t>Un sistema complesso  quindi può essere un sistema fisico, ma anche un sistema biolog</w:t>
            </w:r>
            <w:r>
              <w:t>i</w:t>
            </w:r>
            <w:r>
              <w:t xml:space="preserve">co, ecologico, economico o sociale…  </w:t>
            </w:r>
          </w:p>
          <w:p w:rsidR="00AB6485" w:rsidRPr="004254B4" w:rsidRDefault="00AB6485" w:rsidP="00202F72">
            <w:pPr>
              <w:pStyle w:val="Titolo"/>
              <w:tabs>
                <w:tab w:val="left" w:pos="284"/>
                <w:tab w:val="num" w:pos="851"/>
              </w:tabs>
              <w:jc w:val="both"/>
              <w:rPr>
                <w:b/>
              </w:rPr>
            </w:pPr>
          </w:p>
        </w:tc>
        <w:tc>
          <w:tcPr>
            <w:tcW w:w="5100" w:type="dxa"/>
            <w:gridSpan w:val="2"/>
          </w:tcPr>
          <w:p w:rsidR="00AB6485" w:rsidRDefault="00AB6485" w:rsidP="00202F72">
            <w:pPr>
              <w:rPr>
                <w:b/>
              </w:rPr>
            </w:pPr>
          </w:p>
          <w:p w:rsidR="00AB6485" w:rsidRPr="004254B4" w:rsidRDefault="00AB6485" w:rsidP="00202F72">
            <w:pPr>
              <w:rPr>
                <w:b/>
              </w:rPr>
            </w:pPr>
          </w:p>
        </w:tc>
      </w:tr>
    </w:tbl>
    <w:p w:rsidR="00721298" w:rsidRDefault="00721298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tbl>
      <w:tblPr>
        <w:tblStyle w:val="Grigliatabella"/>
        <w:tblW w:w="15698" w:type="dxa"/>
        <w:tblLayout w:type="fixed"/>
        <w:tblLook w:val="04A0" w:firstRow="1" w:lastRow="0" w:firstColumn="1" w:lastColumn="0" w:noHBand="0" w:noVBand="1"/>
      </w:tblPr>
      <w:tblGrid>
        <w:gridCol w:w="561"/>
        <w:gridCol w:w="3543"/>
        <w:gridCol w:w="1533"/>
        <w:gridCol w:w="4536"/>
        <w:gridCol w:w="1727"/>
        <w:gridCol w:w="3798"/>
      </w:tblGrid>
      <w:tr w:rsidR="00AB6485" w:rsidRPr="00477A3E" w:rsidTr="00AB6485">
        <w:trPr>
          <w:trHeight w:val="297"/>
        </w:trPr>
        <w:tc>
          <w:tcPr>
            <w:tcW w:w="11900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AB6485" w:rsidRPr="00477A3E" w:rsidRDefault="00AB6485" w:rsidP="00AB6485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AB6485" w:rsidRPr="00477A3E" w:rsidRDefault="00AB6485" w:rsidP="00AB6485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  II grado</w:t>
            </w:r>
          </w:p>
        </w:tc>
      </w:tr>
      <w:tr w:rsidR="00AB6485" w:rsidRPr="00A6065A" w:rsidTr="00AB6485">
        <w:trPr>
          <w:trHeight w:val="297"/>
        </w:trPr>
        <w:tc>
          <w:tcPr>
            <w:tcW w:w="41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B6485" w:rsidRPr="00477A3E" w:rsidRDefault="00AB6485" w:rsidP="00AB6485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1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485" w:rsidRPr="009D7C64" w:rsidRDefault="00AB6485" w:rsidP="00AB6485">
            <w:pPr>
              <w:rPr>
                <w:b/>
                <w:sz w:val="28"/>
              </w:rPr>
            </w:pPr>
            <w:r w:rsidRPr="009D7C64">
              <w:rPr>
                <w:b/>
                <w:sz w:val="28"/>
              </w:rPr>
              <w:t>Fisica</w:t>
            </w:r>
          </w:p>
        </w:tc>
      </w:tr>
      <w:tr w:rsidR="00AB6485" w:rsidRPr="00A6065A" w:rsidTr="00AB6485">
        <w:trPr>
          <w:trHeight w:val="273"/>
        </w:trPr>
        <w:tc>
          <w:tcPr>
            <w:tcW w:w="4104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AB6485" w:rsidRPr="00477A3E" w:rsidRDefault="00AB6485" w:rsidP="00AB6485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59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AB6485" w:rsidRPr="00ED6344" w:rsidRDefault="00AB6485" w:rsidP="00AB6485">
            <w:pPr>
              <w:rPr>
                <w:rFonts w:ascii="Calibri" w:eastAsia="Calibri" w:hAnsi="Calibri" w:cs="Times New Roman"/>
                <w:b/>
                <w:color w:val="FF0000"/>
              </w:rPr>
            </w:pPr>
            <w:r w:rsidRPr="00ED6344">
              <w:rPr>
                <w:rFonts w:ascii="Calibri" w:hAnsi="Calibri"/>
                <w:b/>
                <w:i/>
                <w:color w:val="FF0000"/>
              </w:rPr>
              <w:t>Imparare</w:t>
            </w:r>
            <w:r>
              <w:rPr>
                <w:rFonts w:ascii="Calibri" w:hAnsi="Calibri"/>
                <w:b/>
                <w:i/>
                <w:color w:val="FF0000"/>
              </w:rPr>
              <w:t xml:space="preserve"> 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>ad imparare, progettare e risolvere problemi, individuare collegamenti e relazioni, acquisire ed interpretare le i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>n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>formazioni,  collaborare e partecipare, agire in modo autonomo e responsabile</w:t>
            </w:r>
          </w:p>
          <w:p w:rsidR="00AB6485" w:rsidRPr="00A6065A" w:rsidRDefault="00AB6485" w:rsidP="00AB6485">
            <w:pPr>
              <w:rPr>
                <w:sz w:val="28"/>
              </w:rPr>
            </w:pPr>
          </w:p>
        </w:tc>
      </w:tr>
      <w:tr w:rsidR="00A27E90" w:rsidRPr="00477A3E" w:rsidTr="00617AED">
        <w:trPr>
          <w:trHeight w:val="310"/>
        </w:trPr>
        <w:tc>
          <w:tcPr>
            <w:tcW w:w="15698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A27E90" w:rsidRPr="00477A3E" w:rsidRDefault="00A27E90" w:rsidP="00AB648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</w:tr>
      <w:tr w:rsidR="00A27E90" w:rsidRPr="00477A3E" w:rsidTr="00B737AC">
        <w:trPr>
          <w:trHeight w:val="310"/>
        </w:trPr>
        <w:tc>
          <w:tcPr>
            <w:tcW w:w="561" w:type="dxa"/>
            <w:tcBorders>
              <w:bottom w:val="nil"/>
            </w:tcBorders>
            <w:shd w:val="clear" w:color="auto" w:fill="E2EFD9" w:themeFill="accent6" w:themeFillTint="33"/>
          </w:tcPr>
          <w:p w:rsidR="00A27E90" w:rsidRPr="00A6065A" w:rsidRDefault="00A27E90" w:rsidP="00AB6485">
            <w:pPr>
              <w:rPr>
                <w:sz w:val="28"/>
              </w:rPr>
            </w:pPr>
          </w:p>
        </w:tc>
        <w:tc>
          <w:tcPr>
            <w:tcW w:w="5076" w:type="dxa"/>
            <w:gridSpan w:val="2"/>
            <w:shd w:val="clear" w:color="auto" w:fill="92D050"/>
          </w:tcPr>
          <w:p w:rsidR="00A27E90" w:rsidRPr="00477A3E" w:rsidRDefault="00A27E90" w:rsidP="00AB648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92D050"/>
          </w:tcPr>
          <w:p w:rsidR="00A27E90" w:rsidRPr="00477A3E" w:rsidRDefault="00A27E90" w:rsidP="00AB6485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525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A27E90" w:rsidRPr="00477A3E" w:rsidRDefault="00A27E90" w:rsidP="00AB6485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A27E90" w:rsidTr="00B737AC">
        <w:trPr>
          <w:trHeight w:val="1701"/>
        </w:trPr>
        <w:tc>
          <w:tcPr>
            <w:tcW w:w="561" w:type="dxa"/>
            <w:tcBorders>
              <w:top w:val="nil"/>
            </w:tcBorders>
          </w:tcPr>
          <w:p w:rsidR="00A27E90" w:rsidRDefault="00A27E90" w:rsidP="00AB6485"/>
          <w:p w:rsidR="00A27E90" w:rsidRDefault="00A27E90" w:rsidP="00AB6485"/>
          <w:p w:rsidR="00A27E90" w:rsidRDefault="00A27E90" w:rsidP="00AB6485"/>
          <w:p w:rsidR="00A27E90" w:rsidRDefault="00A27E90" w:rsidP="00AB6485"/>
          <w:p w:rsidR="00A27E90" w:rsidRDefault="00A27E90" w:rsidP="00AB6485"/>
          <w:p w:rsidR="00A27E90" w:rsidRDefault="00976020" w:rsidP="0060601C">
            <w:pPr>
              <w:jc w:val="center"/>
            </w:pPr>
            <w:r w:rsidRPr="00976020">
              <w:rPr>
                <w:b/>
                <w:sz w:val="32"/>
              </w:rPr>
              <w:t>1</w:t>
            </w:r>
          </w:p>
        </w:tc>
        <w:tc>
          <w:tcPr>
            <w:tcW w:w="5076" w:type="dxa"/>
            <w:gridSpan w:val="2"/>
          </w:tcPr>
          <w:p w:rsidR="00A27E90" w:rsidRPr="007C1ABA" w:rsidRDefault="00A27E90" w:rsidP="00683168">
            <w:pPr>
              <w:numPr>
                <w:ilvl w:val="0"/>
                <w:numId w:val="35"/>
              </w:numPr>
              <w:ind w:left="432" w:hanging="426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Osservare e</w:t>
            </w:r>
            <w:r>
              <w:rPr>
                <w:sz w:val="18"/>
                <w:szCs w:val="20"/>
              </w:rPr>
              <w:t xml:space="preserve"> </w:t>
            </w:r>
            <w:r w:rsidRPr="007C1ABA">
              <w:rPr>
                <w:sz w:val="18"/>
                <w:szCs w:val="20"/>
              </w:rPr>
              <w:t>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35"/>
              </w:numPr>
              <w:ind w:left="432" w:hanging="426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Formalizzare un problema di fisica e applicare gli strumenti matematici e disciplinari rilevanti per la sua risoluzione</w:t>
            </w:r>
            <w:r>
              <w:rPr>
                <w:sz w:val="18"/>
                <w:szCs w:val="20"/>
              </w:rPr>
              <w:t xml:space="preserve">. </w:t>
            </w:r>
          </w:p>
          <w:p w:rsidR="00A27E90" w:rsidRPr="00D80CBE" w:rsidRDefault="00A27E90" w:rsidP="00AB6485"/>
        </w:tc>
        <w:tc>
          <w:tcPr>
            <w:tcW w:w="4536" w:type="dxa"/>
            <w:tcBorders>
              <w:top w:val="single" w:sz="4" w:space="0" w:color="auto"/>
            </w:tcBorders>
          </w:tcPr>
          <w:p w:rsidR="00A27E90" w:rsidRPr="00976020" w:rsidRDefault="00976020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976020">
              <w:rPr>
                <w:b/>
                <w:sz w:val="18"/>
                <w:szCs w:val="18"/>
              </w:rPr>
              <w:t>LE GRANDEZZE E IL MOTO</w:t>
            </w:r>
          </w:p>
          <w:p w:rsidR="00A27E90" w:rsidRDefault="00A27E90" w:rsidP="00AB6485">
            <w:pPr>
              <w:rPr>
                <w:b/>
                <w:sz w:val="18"/>
                <w:szCs w:val="16"/>
              </w:rPr>
            </w:pPr>
          </w:p>
          <w:p w:rsidR="00A27E90" w:rsidRPr="0060601C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60601C">
              <w:rPr>
                <w:sz w:val="18"/>
                <w:szCs w:val="20"/>
              </w:rPr>
              <w:t>Unità di misura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La notazione scientifica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La densità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La variazione Δ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Posizione e distanza su una retta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Istante e intervallo di tempo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Il sistema di riferimento fisico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La velocità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L'accelerazione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Le dimensioni fisiche delle grandezze derivate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Equivalenze fra unità di misura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Grafici spazio-tempo e velocità-tempo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I vettori</w:t>
            </w:r>
          </w:p>
          <w:p w:rsidR="00A27E90" w:rsidRPr="00793B84" w:rsidRDefault="00A27E90" w:rsidP="00683168">
            <w:pPr>
              <w:pStyle w:val="Paragrafoelenco"/>
              <w:numPr>
                <w:ilvl w:val="0"/>
                <w:numId w:val="37"/>
              </w:numPr>
              <w:ind w:left="600" w:hanging="425"/>
              <w:rPr>
                <w:sz w:val="18"/>
                <w:szCs w:val="20"/>
              </w:rPr>
            </w:pPr>
            <w:r w:rsidRPr="00793B84">
              <w:rPr>
                <w:sz w:val="18"/>
                <w:szCs w:val="20"/>
              </w:rPr>
              <w:t>Seno e coseno</w:t>
            </w:r>
          </w:p>
          <w:p w:rsidR="00A27E90" w:rsidRPr="007C1ABA" w:rsidRDefault="00A27E90" w:rsidP="00AB6485">
            <w:pPr>
              <w:rPr>
                <w:b/>
                <w:sz w:val="18"/>
                <w:szCs w:val="16"/>
              </w:rPr>
            </w:pPr>
          </w:p>
        </w:tc>
        <w:tc>
          <w:tcPr>
            <w:tcW w:w="5525" w:type="dxa"/>
            <w:gridSpan w:val="2"/>
            <w:tcBorders>
              <w:top w:val="single" w:sz="4" w:space="0" w:color="auto"/>
            </w:tcBorders>
          </w:tcPr>
          <w:p w:rsidR="00A27E90" w:rsidRPr="007C1ABA" w:rsidRDefault="00A27E90" w:rsidP="00683168">
            <w:pPr>
              <w:numPr>
                <w:ilvl w:val="0"/>
                <w:numId w:val="38"/>
              </w:numPr>
              <w:ind w:left="459" w:hanging="459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Determinare le dimensioni</w:t>
            </w:r>
            <w:r>
              <w:rPr>
                <w:sz w:val="18"/>
                <w:szCs w:val="20"/>
              </w:rPr>
              <w:t xml:space="preserve"> </w:t>
            </w:r>
            <w:r w:rsidRPr="007C1ABA">
              <w:rPr>
                <w:sz w:val="18"/>
                <w:szCs w:val="20"/>
              </w:rPr>
              <w:t>fisiche di grandezze derivate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7C1ABA" w:rsidRDefault="00A27E90" w:rsidP="00683168">
            <w:pPr>
              <w:numPr>
                <w:ilvl w:val="0"/>
                <w:numId w:val="38"/>
              </w:numPr>
              <w:ind w:left="459" w:hanging="459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Definire i concetti di velocità e accelerazione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7C1ABA" w:rsidRDefault="00A27E90" w:rsidP="00683168">
            <w:pPr>
              <w:numPr>
                <w:ilvl w:val="0"/>
                <w:numId w:val="38"/>
              </w:numPr>
              <w:ind w:left="459" w:hanging="459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Misurare alcune grandezze fisiche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7C1ABA" w:rsidRDefault="00A27E90" w:rsidP="00683168">
            <w:pPr>
              <w:numPr>
                <w:ilvl w:val="0"/>
                <w:numId w:val="38"/>
              </w:numPr>
              <w:ind w:left="459" w:hanging="459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Distinguere i concetti di posizione e spostamento nello spazio</w:t>
            </w:r>
            <w:r>
              <w:rPr>
                <w:sz w:val="18"/>
                <w:szCs w:val="20"/>
              </w:rPr>
              <w:t xml:space="preserve">.  </w:t>
            </w:r>
            <w:r w:rsidRPr="007C1ABA">
              <w:rPr>
                <w:sz w:val="18"/>
                <w:szCs w:val="20"/>
              </w:rPr>
              <w:t xml:space="preserve"> </w:t>
            </w:r>
          </w:p>
          <w:p w:rsidR="00A27E90" w:rsidRDefault="00A27E90" w:rsidP="00683168">
            <w:pPr>
              <w:numPr>
                <w:ilvl w:val="0"/>
                <w:numId w:val="38"/>
              </w:numPr>
              <w:ind w:left="459" w:hanging="459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Distinguere i concetti di istante e intervallo di tempo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7C1ABA" w:rsidRDefault="00A27E90" w:rsidP="00683168">
            <w:pPr>
              <w:numPr>
                <w:ilvl w:val="0"/>
                <w:numId w:val="38"/>
              </w:numPr>
              <w:ind w:left="459" w:hanging="459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Eseguire equivalenze tra unità di misura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7C1ABA" w:rsidRDefault="00A27E90" w:rsidP="00683168">
            <w:pPr>
              <w:numPr>
                <w:ilvl w:val="0"/>
                <w:numId w:val="38"/>
              </w:numPr>
              <w:ind w:left="459" w:hanging="459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Utilizzare correttamente la rappresentazione grafica</w:t>
            </w:r>
            <w:r>
              <w:rPr>
                <w:sz w:val="18"/>
                <w:szCs w:val="20"/>
              </w:rPr>
              <w:t xml:space="preserve">.  </w:t>
            </w:r>
          </w:p>
          <w:p w:rsidR="0060601C" w:rsidRPr="0060601C" w:rsidRDefault="00A27E90" w:rsidP="00683168">
            <w:pPr>
              <w:numPr>
                <w:ilvl w:val="0"/>
                <w:numId w:val="38"/>
              </w:numPr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C1ABA">
              <w:rPr>
                <w:sz w:val="18"/>
                <w:szCs w:val="20"/>
              </w:rPr>
              <w:t>Eseguire</w:t>
            </w:r>
            <w:r>
              <w:rPr>
                <w:sz w:val="18"/>
                <w:szCs w:val="20"/>
              </w:rPr>
              <w:t xml:space="preserve"> </w:t>
            </w:r>
            <w:r w:rsidRPr="007C1ABA">
              <w:rPr>
                <w:sz w:val="18"/>
                <w:szCs w:val="20"/>
              </w:rPr>
              <w:t>le operazioni fondamentali tra vettori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0447D3" w:rsidRDefault="00A27E90" w:rsidP="00683168">
            <w:pPr>
              <w:numPr>
                <w:ilvl w:val="0"/>
                <w:numId w:val="38"/>
              </w:numPr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C1ABA">
              <w:rPr>
                <w:sz w:val="18"/>
                <w:szCs w:val="20"/>
              </w:rPr>
              <w:t>Operare con le funzioni trigonometriche</w:t>
            </w:r>
            <w:r>
              <w:rPr>
                <w:sz w:val="18"/>
                <w:szCs w:val="20"/>
              </w:rPr>
              <w:t xml:space="preserve">. </w:t>
            </w:r>
          </w:p>
        </w:tc>
      </w:tr>
      <w:tr w:rsidR="00A27E90" w:rsidTr="00D705E1">
        <w:trPr>
          <w:trHeight w:val="1701"/>
        </w:trPr>
        <w:tc>
          <w:tcPr>
            <w:tcW w:w="561" w:type="dxa"/>
            <w:vAlign w:val="center"/>
          </w:tcPr>
          <w:p w:rsidR="00A27E90" w:rsidRPr="00D705E1" w:rsidRDefault="0060601C" w:rsidP="00D705E1">
            <w:pPr>
              <w:jc w:val="center"/>
              <w:rPr>
                <w:b/>
                <w:sz w:val="32"/>
              </w:rPr>
            </w:pPr>
            <w:r w:rsidRPr="0060601C">
              <w:rPr>
                <w:b/>
                <w:sz w:val="32"/>
              </w:rPr>
              <w:lastRenderedPageBreak/>
              <w:t>2</w:t>
            </w:r>
          </w:p>
        </w:tc>
        <w:tc>
          <w:tcPr>
            <w:tcW w:w="5076" w:type="dxa"/>
            <w:gridSpan w:val="2"/>
          </w:tcPr>
          <w:p w:rsidR="00A27E90" w:rsidRDefault="00A27E90" w:rsidP="00683168">
            <w:pPr>
              <w:numPr>
                <w:ilvl w:val="0"/>
                <w:numId w:val="40"/>
              </w:numPr>
              <w:ind w:left="432" w:hanging="426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Fare esperienza e rendere ragione del significato dei vari aspetti del metodo sperimentale, dove l’esperimento è int</w:t>
            </w:r>
            <w:r w:rsidRPr="00526815">
              <w:rPr>
                <w:sz w:val="18"/>
                <w:szCs w:val="20"/>
              </w:rPr>
              <w:t>e</w:t>
            </w:r>
            <w:r w:rsidRPr="00526815">
              <w:rPr>
                <w:sz w:val="18"/>
                <w:szCs w:val="20"/>
              </w:rPr>
              <w:t>so come interrogazione ragionata dei fenomeni naturali, scelta delle variabili significative, raccolta e analisi critica dei dati e dell’affidabilità di un</w:t>
            </w:r>
            <w:r>
              <w:rPr>
                <w:sz w:val="18"/>
                <w:szCs w:val="20"/>
              </w:rPr>
              <w:t xml:space="preserve"> </w:t>
            </w:r>
            <w:r w:rsidRPr="00526815">
              <w:rPr>
                <w:sz w:val="18"/>
                <w:szCs w:val="20"/>
              </w:rPr>
              <w:t>processo di misura, costruzion</w:t>
            </w:r>
            <w:r>
              <w:rPr>
                <w:sz w:val="18"/>
                <w:szCs w:val="20"/>
              </w:rPr>
              <w:t xml:space="preserve">e e/o validazione di modelli.  </w:t>
            </w:r>
          </w:p>
          <w:p w:rsidR="00A27E90" w:rsidRDefault="00A27E90" w:rsidP="00683168">
            <w:pPr>
              <w:numPr>
                <w:ilvl w:val="0"/>
                <w:numId w:val="40"/>
              </w:numPr>
              <w:ind w:left="432" w:hanging="426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Osservare e identificare fenomeni</w:t>
            </w:r>
          </w:p>
          <w:p w:rsidR="00A27E90" w:rsidRPr="00526815" w:rsidRDefault="00A27E90" w:rsidP="00683168">
            <w:pPr>
              <w:numPr>
                <w:ilvl w:val="0"/>
                <w:numId w:val="40"/>
              </w:numPr>
              <w:ind w:left="432" w:hanging="426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Comprendere e valutare le scelte scientifiche e tecnologiche che interessano la società in cui vive</w:t>
            </w:r>
            <w:r>
              <w:rPr>
                <w:sz w:val="18"/>
                <w:szCs w:val="20"/>
              </w:rPr>
              <w:t xml:space="preserve">. </w:t>
            </w:r>
          </w:p>
        </w:tc>
        <w:tc>
          <w:tcPr>
            <w:tcW w:w="4536" w:type="dxa"/>
          </w:tcPr>
          <w:p w:rsidR="00A27E90" w:rsidRPr="0060601C" w:rsidRDefault="0060601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60601C">
              <w:rPr>
                <w:b/>
                <w:sz w:val="18"/>
                <w:szCs w:val="18"/>
              </w:rPr>
              <w:t>I PRINCIPI DELLA DINAMICA E LA RELATIVITÀ GAL</w:t>
            </w:r>
            <w:r w:rsidRPr="0060601C">
              <w:rPr>
                <w:b/>
                <w:sz w:val="18"/>
                <w:szCs w:val="18"/>
              </w:rPr>
              <w:t>I</w:t>
            </w:r>
            <w:r w:rsidRPr="0060601C">
              <w:rPr>
                <w:b/>
                <w:sz w:val="18"/>
                <w:szCs w:val="18"/>
              </w:rPr>
              <w:t xml:space="preserve">LEIANA </w:t>
            </w:r>
          </w:p>
          <w:p w:rsidR="00A27E90" w:rsidRPr="00775FB2" w:rsidRDefault="00A27E90" w:rsidP="00D705E1">
            <w:pPr>
              <w:ind w:left="360" w:hanging="360"/>
              <w:rPr>
                <w:sz w:val="18"/>
                <w:szCs w:val="16"/>
              </w:rPr>
            </w:pPr>
          </w:p>
          <w:p w:rsidR="00A27E90" w:rsidRPr="0071443B" w:rsidRDefault="00A27E90" w:rsidP="00683168">
            <w:pPr>
              <w:numPr>
                <w:ilvl w:val="0"/>
                <w:numId w:val="39"/>
              </w:numPr>
              <w:rPr>
                <w:sz w:val="18"/>
                <w:szCs w:val="20"/>
              </w:rPr>
            </w:pPr>
            <w:r w:rsidRPr="0071443B">
              <w:rPr>
                <w:sz w:val="18"/>
                <w:szCs w:val="20"/>
              </w:rPr>
              <w:t>Il primo principio della dinamica</w:t>
            </w:r>
          </w:p>
          <w:p w:rsidR="00A27E90" w:rsidRPr="0071443B" w:rsidRDefault="00A27E90" w:rsidP="00683168">
            <w:pPr>
              <w:numPr>
                <w:ilvl w:val="0"/>
                <w:numId w:val="39"/>
              </w:numPr>
              <w:rPr>
                <w:sz w:val="18"/>
                <w:szCs w:val="20"/>
              </w:rPr>
            </w:pPr>
            <w:r w:rsidRPr="0071443B">
              <w:rPr>
                <w:sz w:val="18"/>
                <w:szCs w:val="20"/>
              </w:rPr>
              <w:t>Il principio di relatività galileiana</w:t>
            </w:r>
          </w:p>
          <w:p w:rsidR="00A27E90" w:rsidRPr="0071443B" w:rsidRDefault="00A27E90" w:rsidP="00683168">
            <w:pPr>
              <w:numPr>
                <w:ilvl w:val="0"/>
                <w:numId w:val="39"/>
              </w:numPr>
              <w:rPr>
                <w:sz w:val="18"/>
                <w:szCs w:val="20"/>
              </w:rPr>
            </w:pPr>
            <w:r w:rsidRPr="0071443B">
              <w:rPr>
                <w:sz w:val="18"/>
                <w:szCs w:val="20"/>
              </w:rPr>
              <w:t>La massa inerziale e le definizioni operative</w:t>
            </w:r>
          </w:p>
          <w:p w:rsidR="00A27E90" w:rsidRPr="0071443B" w:rsidRDefault="00A27E90" w:rsidP="00683168">
            <w:pPr>
              <w:numPr>
                <w:ilvl w:val="0"/>
                <w:numId w:val="39"/>
              </w:numPr>
              <w:rPr>
                <w:sz w:val="18"/>
                <w:szCs w:val="20"/>
              </w:rPr>
            </w:pPr>
            <w:r w:rsidRPr="0071443B">
              <w:rPr>
                <w:sz w:val="18"/>
                <w:szCs w:val="20"/>
              </w:rPr>
              <w:t xml:space="preserve">Il secondo e il terzo principio della </w:t>
            </w:r>
            <w:r>
              <w:rPr>
                <w:sz w:val="18"/>
                <w:szCs w:val="20"/>
              </w:rPr>
              <w:t>dinamica</w:t>
            </w:r>
          </w:p>
          <w:p w:rsidR="00A27E90" w:rsidRPr="00526815" w:rsidRDefault="00A27E90" w:rsidP="00D705E1">
            <w:pPr>
              <w:ind w:left="360" w:hanging="360"/>
              <w:rPr>
                <w:b/>
                <w:sz w:val="18"/>
                <w:szCs w:val="20"/>
              </w:rPr>
            </w:pPr>
          </w:p>
        </w:tc>
        <w:tc>
          <w:tcPr>
            <w:tcW w:w="5525" w:type="dxa"/>
            <w:gridSpan w:val="2"/>
          </w:tcPr>
          <w:p w:rsidR="00A27E90" w:rsidRPr="00526815" w:rsidRDefault="00A27E90" w:rsidP="00190D63">
            <w:pPr>
              <w:numPr>
                <w:ilvl w:val="0"/>
                <w:numId w:val="2"/>
              </w:numPr>
              <w:ind w:left="459" w:hanging="459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Analizzare il moto dei corpi quando la forza totale applicata è nu</w:t>
            </w:r>
            <w:r w:rsidRPr="00526815">
              <w:rPr>
                <w:sz w:val="18"/>
                <w:szCs w:val="20"/>
              </w:rPr>
              <w:t>l</w:t>
            </w:r>
            <w:r w:rsidRPr="00526815">
              <w:rPr>
                <w:sz w:val="18"/>
                <w:szCs w:val="20"/>
              </w:rPr>
              <w:t>la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526815" w:rsidRDefault="00A27E90" w:rsidP="00190D63">
            <w:pPr>
              <w:numPr>
                <w:ilvl w:val="0"/>
                <w:numId w:val="2"/>
              </w:numPr>
              <w:ind w:left="459" w:hanging="459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Mettere in relazione le osservazioni sperimentali e la formulazi</w:t>
            </w:r>
            <w:r w:rsidRPr="00526815">
              <w:rPr>
                <w:sz w:val="18"/>
                <w:szCs w:val="20"/>
              </w:rPr>
              <w:t>o</w:t>
            </w:r>
            <w:r w:rsidRPr="00526815">
              <w:rPr>
                <w:sz w:val="18"/>
                <w:szCs w:val="20"/>
              </w:rPr>
              <w:t>ne dei principi della dinamica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526815" w:rsidRDefault="00A27E90" w:rsidP="00190D63">
            <w:pPr>
              <w:numPr>
                <w:ilvl w:val="0"/>
                <w:numId w:val="2"/>
              </w:numPr>
              <w:ind w:left="459" w:hanging="459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Utilizzare le trasformazioni di Galileo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190D63">
            <w:pPr>
              <w:numPr>
                <w:ilvl w:val="0"/>
                <w:numId w:val="2"/>
              </w:numPr>
              <w:ind w:left="459" w:hanging="459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Esprimere la relazione tra accelerazione e massa inerziale</w:t>
            </w:r>
            <w:r>
              <w:rPr>
                <w:sz w:val="18"/>
                <w:szCs w:val="20"/>
              </w:rPr>
              <w:t xml:space="preserve">.  </w:t>
            </w:r>
          </w:p>
          <w:p w:rsidR="00D705E1" w:rsidRDefault="00A27E90" w:rsidP="00190D63">
            <w:pPr>
              <w:numPr>
                <w:ilvl w:val="0"/>
                <w:numId w:val="2"/>
              </w:numPr>
              <w:ind w:left="459" w:hanging="459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Individuare l’ambito di validità delle trasformazioni di Galileo</w:t>
            </w:r>
            <w:r>
              <w:rPr>
                <w:sz w:val="18"/>
                <w:szCs w:val="20"/>
              </w:rPr>
              <w:t>.</w:t>
            </w:r>
          </w:p>
          <w:p w:rsidR="00A27E90" w:rsidRPr="00D705E1" w:rsidRDefault="00A27E90" w:rsidP="00190D63">
            <w:pPr>
              <w:numPr>
                <w:ilvl w:val="0"/>
                <w:numId w:val="2"/>
              </w:numPr>
              <w:ind w:left="459" w:hanging="459"/>
              <w:rPr>
                <w:sz w:val="18"/>
                <w:szCs w:val="20"/>
              </w:rPr>
            </w:pPr>
            <w:r w:rsidRPr="00D705E1">
              <w:rPr>
                <w:sz w:val="18"/>
                <w:szCs w:val="20"/>
              </w:rPr>
              <w:t>Formulare il secondo principio della dinamica.</w:t>
            </w:r>
          </w:p>
        </w:tc>
      </w:tr>
      <w:tr w:rsidR="00A27E90" w:rsidTr="00D705E1">
        <w:trPr>
          <w:trHeight w:val="1701"/>
        </w:trPr>
        <w:tc>
          <w:tcPr>
            <w:tcW w:w="561" w:type="dxa"/>
            <w:vAlign w:val="center"/>
          </w:tcPr>
          <w:p w:rsidR="00A27E90" w:rsidRDefault="00D705E1" w:rsidP="00D705E1">
            <w:pPr>
              <w:jc w:val="center"/>
            </w:pPr>
            <w:r w:rsidRPr="00D705E1">
              <w:rPr>
                <w:b/>
                <w:sz w:val="32"/>
              </w:rPr>
              <w:t>3</w:t>
            </w:r>
          </w:p>
        </w:tc>
        <w:tc>
          <w:tcPr>
            <w:tcW w:w="5076" w:type="dxa"/>
            <w:gridSpan w:val="2"/>
          </w:tcPr>
          <w:p w:rsidR="00A27E90" w:rsidRDefault="00A27E90" w:rsidP="00683168">
            <w:pPr>
              <w:numPr>
                <w:ilvl w:val="0"/>
                <w:numId w:val="42"/>
              </w:numPr>
              <w:ind w:left="432" w:hanging="432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2"/>
              </w:numPr>
              <w:ind w:left="432" w:hanging="432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Formalizzare un problema di fisica e applicare gli strumenti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2"/>
              </w:numPr>
              <w:ind w:left="432" w:hanging="432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Fare esperienza e rendere ragione dei vari aspetti del met</w:t>
            </w:r>
            <w:r w:rsidRPr="00576541">
              <w:rPr>
                <w:sz w:val="18"/>
                <w:szCs w:val="20"/>
              </w:rPr>
              <w:t>o</w:t>
            </w:r>
            <w:r w:rsidRPr="00576541">
              <w:rPr>
                <w:sz w:val="18"/>
                <w:szCs w:val="20"/>
              </w:rPr>
              <w:t>do sperimentale,</w:t>
            </w:r>
            <w:r>
              <w:rPr>
                <w:sz w:val="18"/>
                <w:szCs w:val="20"/>
              </w:rPr>
              <w:t xml:space="preserve"> </w:t>
            </w:r>
            <w:r w:rsidRPr="00576541">
              <w:rPr>
                <w:sz w:val="18"/>
                <w:szCs w:val="20"/>
              </w:rPr>
              <w:t>dove l’esperimento è inteso come interr</w:t>
            </w:r>
            <w:r w:rsidRPr="00576541">
              <w:rPr>
                <w:sz w:val="18"/>
                <w:szCs w:val="20"/>
              </w:rPr>
              <w:t>o</w:t>
            </w:r>
            <w:r w:rsidRPr="00576541">
              <w:rPr>
                <w:sz w:val="18"/>
                <w:szCs w:val="20"/>
              </w:rPr>
              <w:t>gazione ragionata dei fenomeni naturali, scelta delle variab</w:t>
            </w:r>
            <w:r w:rsidRPr="00576541">
              <w:rPr>
                <w:sz w:val="18"/>
                <w:szCs w:val="20"/>
              </w:rPr>
              <w:t>i</w:t>
            </w:r>
            <w:r w:rsidRPr="00576541">
              <w:rPr>
                <w:sz w:val="18"/>
                <w:szCs w:val="20"/>
              </w:rPr>
              <w:t>li significative, raccolta e analisi critica dei dati e dell’affidabilità di un</w:t>
            </w:r>
            <w:r>
              <w:rPr>
                <w:sz w:val="18"/>
                <w:szCs w:val="20"/>
              </w:rPr>
              <w:t xml:space="preserve"> </w:t>
            </w:r>
            <w:r w:rsidRPr="00576541">
              <w:rPr>
                <w:sz w:val="18"/>
                <w:szCs w:val="20"/>
              </w:rPr>
              <w:t>processo di misura, costruzione e/o v</w:t>
            </w:r>
            <w:r w:rsidRPr="00576541">
              <w:rPr>
                <w:sz w:val="18"/>
                <w:szCs w:val="20"/>
              </w:rPr>
              <w:t>a</w:t>
            </w:r>
            <w:r w:rsidRPr="00576541">
              <w:rPr>
                <w:sz w:val="18"/>
                <w:szCs w:val="20"/>
              </w:rPr>
              <w:t>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576541" w:rsidRDefault="00A27E90" w:rsidP="00683168">
            <w:pPr>
              <w:numPr>
                <w:ilvl w:val="0"/>
                <w:numId w:val="42"/>
              </w:numPr>
              <w:ind w:left="432" w:hanging="432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Comprendere e valutare le scelte scientifiche e tecnologiche che interessano la società</w:t>
            </w:r>
            <w:r>
              <w:rPr>
                <w:sz w:val="18"/>
                <w:szCs w:val="20"/>
              </w:rPr>
              <w:t xml:space="preserve">. </w:t>
            </w:r>
          </w:p>
        </w:tc>
        <w:tc>
          <w:tcPr>
            <w:tcW w:w="4536" w:type="dxa"/>
          </w:tcPr>
          <w:p w:rsidR="00A27E90" w:rsidRDefault="00D705E1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20"/>
              </w:rPr>
            </w:pPr>
            <w:r w:rsidRPr="00576541">
              <w:rPr>
                <w:b/>
                <w:sz w:val="18"/>
                <w:szCs w:val="20"/>
              </w:rPr>
              <w:t>LE FORZE E I MOTI</w:t>
            </w:r>
          </w:p>
          <w:p w:rsidR="00A27E90" w:rsidRDefault="00A27E90" w:rsidP="00D705E1">
            <w:pPr>
              <w:ind w:left="360" w:hanging="360"/>
              <w:rPr>
                <w:b/>
                <w:sz w:val="18"/>
                <w:szCs w:val="20"/>
              </w:rPr>
            </w:pPr>
          </w:p>
          <w:p w:rsidR="00A27E90" w:rsidRPr="00D705E1" w:rsidRDefault="00A27E90" w:rsidP="00683168">
            <w:pPr>
              <w:pStyle w:val="Paragrafoelenco"/>
              <w:numPr>
                <w:ilvl w:val="0"/>
                <w:numId w:val="41"/>
              </w:numPr>
              <w:ind w:left="360"/>
              <w:rPr>
                <w:sz w:val="18"/>
                <w:szCs w:val="20"/>
              </w:rPr>
            </w:pPr>
            <w:r w:rsidRPr="00D705E1">
              <w:rPr>
                <w:sz w:val="18"/>
                <w:szCs w:val="20"/>
              </w:rPr>
              <w:t>I moti su una retta</w:t>
            </w:r>
          </w:p>
          <w:p w:rsidR="00A27E90" w:rsidRPr="00D705E1" w:rsidRDefault="00A27E90" w:rsidP="00683168">
            <w:pPr>
              <w:pStyle w:val="Paragrafoelenco"/>
              <w:numPr>
                <w:ilvl w:val="0"/>
                <w:numId w:val="41"/>
              </w:numPr>
              <w:ind w:left="360"/>
              <w:rPr>
                <w:sz w:val="18"/>
                <w:szCs w:val="20"/>
              </w:rPr>
            </w:pPr>
            <w:r w:rsidRPr="00D705E1">
              <w:rPr>
                <w:sz w:val="18"/>
                <w:szCs w:val="20"/>
              </w:rPr>
              <w:t>Il moto parabolico (forza costante)</w:t>
            </w:r>
          </w:p>
          <w:p w:rsidR="00A27E90" w:rsidRPr="00D705E1" w:rsidRDefault="00A27E90" w:rsidP="00683168">
            <w:pPr>
              <w:pStyle w:val="Paragrafoelenco"/>
              <w:numPr>
                <w:ilvl w:val="0"/>
                <w:numId w:val="41"/>
              </w:numPr>
              <w:ind w:left="360"/>
              <w:rPr>
                <w:sz w:val="18"/>
                <w:szCs w:val="20"/>
              </w:rPr>
            </w:pPr>
            <w:r w:rsidRPr="00D705E1">
              <w:rPr>
                <w:sz w:val="18"/>
                <w:szCs w:val="20"/>
              </w:rPr>
              <w:t>Il moto circolare uniforme</w:t>
            </w:r>
          </w:p>
          <w:p w:rsidR="00A27E90" w:rsidRPr="00D705E1" w:rsidRDefault="00A27E90" w:rsidP="00683168">
            <w:pPr>
              <w:pStyle w:val="Paragrafoelenco"/>
              <w:numPr>
                <w:ilvl w:val="0"/>
                <w:numId w:val="41"/>
              </w:numPr>
              <w:ind w:left="360"/>
              <w:rPr>
                <w:sz w:val="18"/>
                <w:szCs w:val="20"/>
              </w:rPr>
            </w:pPr>
            <w:r w:rsidRPr="00D705E1">
              <w:rPr>
                <w:sz w:val="18"/>
                <w:szCs w:val="20"/>
              </w:rPr>
              <w:t>La velocità angolare</w:t>
            </w:r>
          </w:p>
          <w:p w:rsidR="00A27E90" w:rsidRPr="00D705E1" w:rsidRDefault="00A27E90" w:rsidP="00683168">
            <w:pPr>
              <w:pStyle w:val="Paragrafoelenco"/>
              <w:numPr>
                <w:ilvl w:val="0"/>
                <w:numId w:val="41"/>
              </w:numPr>
              <w:ind w:left="360"/>
              <w:rPr>
                <w:sz w:val="18"/>
                <w:szCs w:val="20"/>
              </w:rPr>
            </w:pPr>
            <w:r w:rsidRPr="00D705E1">
              <w:rPr>
                <w:sz w:val="18"/>
                <w:szCs w:val="20"/>
              </w:rPr>
              <w:t>L’accelerazione centripeta</w:t>
            </w:r>
          </w:p>
          <w:p w:rsidR="00A27E90" w:rsidRPr="00D705E1" w:rsidRDefault="00A27E90" w:rsidP="00683168">
            <w:pPr>
              <w:pStyle w:val="Paragrafoelenco"/>
              <w:numPr>
                <w:ilvl w:val="0"/>
                <w:numId w:val="41"/>
              </w:numPr>
              <w:ind w:left="360"/>
              <w:rPr>
                <w:sz w:val="18"/>
                <w:szCs w:val="20"/>
              </w:rPr>
            </w:pPr>
            <w:r w:rsidRPr="00D705E1">
              <w:rPr>
                <w:sz w:val="18"/>
                <w:szCs w:val="20"/>
              </w:rPr>
              <w:t>La forza centripeta e la forza centrifuga apparente</w:t>
            </w:r>
          </w:p>
          <w:p w:rsidR="00A27E90" w:rsidRPr="00D705E1" w:rsidRDefault="00A27E90" w:rsidP="00683168">
            <w:pPr>
              <w:pStyle w:val="Paragrafoelenco"/>
              <w:numPr>
                <w:ilvl w:val="0"/>
                <w:numId w:val="41"/>
              </w:numPr>
              <w:ind w:left="360"/>
              <w:rPr>
                <w:sz w:val="18"/>
                <w:szCs w:val="20"/>
              </w:rPr>
            </w:pPr>
            <w:r w:rsidRPr="00D705E1">
              <w:rPr>
                <w:sz w:val="18"/>
                <w:szCs w:val="20"/>
              </w:rPr>
              <w:t>Il moto armonico</w:t>
            </w:r>
          </w:p>
          <w:p w:rsidR="00A27E90" w:rsidRPr="00576541" w:rsidRDefault="00A27E90" w:rsidP="00D705E1">
            <w:pPr>
              <w:ind w:left="360" w:hanging="360"/>
              <w:rPr>
                <w:b/>
                <w:sz w:val="18"/>
                <w:szCs w:val="20"/>
              </w:rPr>
            </w:pPr>
          </w:p>
        </w:tc>
        <w:tc>
          <w:tcPr>
            <w:tcW w:w="5525" w:type="dxa"/>
            <w:gridSpan w:val="2"/>
          </w:tcPr>
          <w:p w:rsidR="00A27E90" w:rsidRDefault="00A27E90" w:rsidP="00683168">
            <w:pPr>
              <w:numPr>
                <w:ilvl w:val="0"/>
                <w:numId w:val="43"/>
              </w:numPr>
              <w:ind w:left="459" w:hanging="459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Calcolare le grandezze caratteristiche del moto circolare unifo</w:t>
            </w:r>
            <w:r w:rsidRPr="00576541">
              <w:rPr>
                <w:sz w:val="18"/>
                <w:szCs w:val="20"/>
              </w:rPr>
              <w:t>r</w:t>
            </w:r>
            <w:r w:rsidRPr="00576541">
              <w:rPr>
                <w:sz w:val="18"/>
                <w:szCs w:val="20"/>
              </w:rPr>
              <w:t>me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3"/>
              </w:numPr>
              <w:ind w:left="459" w:hanging="459"/>
              <w:rPr>
                <w:sz w:val="18"/>
                <w:szCs w:val="20"/>
              </w:rPr>
            </w:pPr>
            <w:r w:rsidRPr="003C6F5A">
              <w:rPr>
                <w:sz w:val="18"/>
                <w:szCs w:val="20"/>
              </w:rPr>
              <w:t xml:space="preserve">Formulare la legge del moto armonico, esprimendo </w:t>
            </w:r>
            <w:r w:rsidRPr="003C6F5A">
              <w:rPr>
                <w:i/>
                <w:sz w:val="18"/>
                <w:szCs w:val="20"/>
              </w:rPr>
              <w:t>s, v</w:t>
            </w:r>
            <w:r w:rsidRPr="003C6F5A">
              <w:rPr>
                <w:sz w:val="18"/>
                <w:szCs w:val="20"/>
              </w:rPr>
              <w:t xml:space="preserve"> e </w:t>
            </w:r>
            <w:r w:rsidRPr="003C6F5A">
              <w:rPr>
                <w:i/>
                <w:sz w:val="18"/>
                <w:szCs w:val="20"/>
              </w:rPr>
              <w:t>a</w:t>
            </w:r>
            <w:r w:rsidRPr="003C6F5A">
              <w:rPr>
                <w:sz w:val="18"/>
                <w:szCs w:val="20"/>
              </w:rPr>
              <w:t xml:space="preserve"> in r</w:t>
            </w:r>
            <w:r w:rsidRPr="003C6F5A">
              <w:rPr>
                <w:sz w:val="18"/>
                <w:szCs w:val="20"/>
              </w:rPr>
              <w:t>e</w:t>
            </w:r>
            <w:r w:rsidRPr="003C6F5A">
              <w:rPr>
                <w:sz w:val="18"/>
                <w:szCs w:val="20"/>
              </w:rPr>
              <w:t xml:space="preserve">lazione alla pulsazione </w:t>
            </w:r>
            <w:r w:rsidRPr="003C6F5A">
              <w:rPr>
                <w:i/>
                <w:sz w:val="18"/>
                <w:szCs w:val="20"/>
              </w:rPr>
              <w:t>ω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576541" w:rsidRDefault="00A27E90" w:rsidP="00683168">
            <w:pPr>
              <w:numPr>
                <w:ilvl w:val="0"/>
                <w:numId w:val="43"/>
              </w:numPr>
              <w:ind w:left="459" w:hanging="459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Calcolare i valori delle grandezze cinematiche utilizzando le leggi dei moti rettilinei (uniforme e uniformemente accelerato)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576541" w:rsidRDefault="00A27E90" w:rsidP="00683168">
            <w:pPr>
              <w:numPr>
                <w:ilvl w:val="0"/>
                <w:numId w:val="43"/>
              </w:numPr>
              <w:ind w:left="459" w:hanging="459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Analizzare e risolvere il moto dei proiettili con velocità iniziali d</w:t>
            </w:r>
            <w:r w:rsidRPr="00576541">
              <w:rPr>
                <w:sz w:val="18"/>
                <w:szCs w:val="20"/>
              </w:rPr>
              <w:t>i</w:t>
            </w:r>
            <w:r w:rsidRPr="00576541">
              <w:rPr>
                <w:sz w:val="18"/>
                <w:szCs w:val="20"/>
              </w:rPr>
              <w:t>verse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3"/>
              </w:numPr>
              <w:ind w:left="459" w:hanging="459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Discutere e calcolare la gittata di un proiettile che si muove di m</w:t>
            </w:r>
            <w:r w:rsidRPr="00576541">
              <w:rPr>
                <w:sz w:val="18"/>
                <w:szCs w:val="20"/>
              </w:rPr>
              <w:t>o</w:t>
            </w:r>
            <w:r w:rsidRPr="00576541">
              <w:rPr>
                <w:sz w:val="18"/>
                <w:szCs w:val="20"/>
              </w:rPr>
              <w:t>to parabolico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6921C0" w:rsidRDefault="00A27E90" w:rsidP="00683168">
            <w:pPr>
              <w:numPr>
                <w:ilvl w:val="0"/>
                <w:numId w:val="43"/>
              </w:numPr>
              <w:ind w:left="459" w:hanging="459"/>
              <w:rPr>
                <w:sz w:val="18"/>
                <w:szCs w:val="20"/>
              </w:rPr>
            </w:pPr>
            <w:r w:rsidRPr="006921C0">
              <w:rPr>
                <w:sz w:val="18"/>
                <w:szCs w:val="20"/>
              </w:rPr>
              <w:t>Utilizzare le relazioni che legano le grandezze lineari e le grande</w:t>
            </w:r>
            <w:r w:rsidRPr="006921C0">
              <w:rPr>
                <w:sz w:val="18"/>
                <w:szCs w:val="20"/>
              </w:rPr>
              <w:t>z</w:t>
            </w:r>
            <w:r w:rsidRPr="006921C0">
              <w:rPr>
                <w:sz w:val="18"/>
                <w:szCs w:val="20"/>
              </w:rPr>
              <w:t>ze angolari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3"/>
              </w:numPr>
              <w:ind w:left="459" w:hanging="459"/>
            </w:pPr>
            <w:r>
              <w:rPr>
                <w:sz w:val="18"/>
                <w:szCs w:val="18"/>
              </w:rPr>
              <w:t xml:space="preserve">Individuare le situazioni della vita reale in cui si eseguono misure delle grandezze cinematiche, lineari e angolari. </w:t>
            </w:r>
          </w:p>
        </w:tc>
      </w:tr>
      <w:tr w:rsidR="00A27E90" w:rsidTr="00D705E1">
        <w:trPr>
          <w:trHeight w:val="1701"/>
        </w:trPr>
        <w:tc>
          <w:tcPr>
            <w:tcW w:w="561" w:type="dxa"/>
            <w:vAlign w:val="center"/>
          </w:tcPr>
          <w:p w:rsidR="00A27E90" w:rsidRDefault="00D705E1" w:rsidP="00D705E1">
            <w:pPr>
              <w:jc w:val="center"/>
            </w:pPr>
            <w:r w:rsidRPr="00D705E1">
              <w:rPr>
                <w:b/>
                <w:sz w:val="32"/>
              </w:rPr>
              <w:t>4</w:t>
            </w:r>
          </w:p>
        </w:tc>
        <w:tc>
          <w:tcPr>
            <w:tcW w:w="5076" w:type="dxa"/>
            <w:gridSpan w:val="2"/>
          </w:tcPr>
          <w:p w:rsidR="00A27E90" w:rsidRDefault="00A27E90" w:rsidP="00683168">
            <w:pPr>
              <w:numPr>
                <w:ilvl w:val="0"/>
                <w:numId w:val="45"/>
              </w:numPr>
              <w:tabs>
                <w:tab w:val="left" w:pos="113"/>
              </w:tabs>
              <w:ind w:left="432" w:hanging="426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5"/>
              </w:numPr>
              <w:tabs>
                <w:tab w:val="left" w:pos="113"/>
              </w:tabs>
              <w:ind w:left="432" w:hanging="426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Fare esperienza e rendere ragione dei vari aspetti del met</w:t>
            </w:r>
            <w:r w:rsidRPr="00466DC8">
              <w:rPr>
                <w:sz w:val="18"/>
                <w:szCs w:val="20"/>
              </w:rPr>
              <w:t>o</w:t>
            </w:r>
            <w:r w:rsidRPr="00466DC8">
              <w:rPr>
                <w:sz w:val="18"/>
                <w:szCs w:val="20"/>
              </w:rPr>
              <w:t>do sperimentale,</w:t>
            </w:r>
            <w:r>
              <w:rPr>
                <w:sz w:val="18"/>
                <w:szCs w:val="20"/>
              </w:rPr>
              <w:t xml:space="preserve"> </w:t>
            </w:r>
            <w:r w:rsidRPr="00466DC8">
              <w:rPr>
                <w:sz w:val="18"/>
                <w:szCs w:val="20"/>
              </w:rPr>
              <w:t>dove l’esperimento è inteso come interr</w:t>
            </w:r>
            <w:r w:rsidRPr="00466DC8">
              <w:rPr>
                <w:sz w:val="18"/>
                <w:szCs w:val="20"/>
              </w:rPr>
              <w:t>o</w:t>
            </w:r>
            <w:r w:rsidRPr="00466DC8">
              <w:rPr>
                <w:sz w:val="18"/>
                <w:szCs w:val="20"/>
              </w:rPr>
              <w:t>gazione ragionata dei fenomeni naturali, scelta delle variab</w:t>
            </w:r>
            <w:r w:rsidRPr="00466DC8">
              <w:rPr>
                <w:sz w:val="18"/>
                <w:szCs w:val="20"/>
              </w:rPr>
              <w:t>i</w:t>
            </w:r>
            <w:r w:rsidRPr="00466DC8">
              <w:rPr>
                <w:sz w:val="18"/>
                <w:szCs w:val="20"/>
              </w:rPr>
              <w:t>li significative, raccolta e analisi critica dei dati e dell’affidabilità di un</w:t>
            </w:r>
            <w:r>
              <w:rPr>
                <w:sz w:val="18"/>
                <w:szCs w:val="20"/>
              </w:rPr>
              <w:t xml:space="preserve"> </w:t>
            </w:r>
            <w:r w:rsidRPr="00466DC8">
              <w:rPr>
                <w:sz w:val="18"/>
                <w:szCs w:val="20"/>
              </w:rPr>
              <w:t>processo di misura, costruzione e/o v</w:t>
            </w:r>
            <w:r w:rsidRPr="00466DC8">
              <w:rPr>
                <w:sz w:val="18"/>
                <w:szCs w:val="20"/>
              </w:rPr>
              <w:t>a</w:t>
            </w:r>
            <w:r w:rsidRPr="00466DC8">
              <w:rPr>
                <w:sz w:val="18"/>
                <w:szCs w:val="20"/>
              </w:rPr>
              <w:t>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466DC8" w:rsidRDefault="00A27E90" w:rsidP="00683168">
            <w:pPr>
              <w:numPr>
                <w:ilvl w:val="0"/>
                <w:numId w:val="45"/>
              </w:numPr>
              <w:ind w:left="432" w:hanging="426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Formalizzare un problema di fisica e applicare gli strumenti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466DC8" w:rsidRDefault="00A27E90" w:rsidP="00683168">
            <w:pPr>
              <w:numPr>
                <w:ilvl w:val="0"/>
                <w:numId w:val="45"/>
              </w:numPr>
              <w:ind w:left="432" w:hanging="426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Comprendere e valutare le scelte scientifiche e tecnologiche che interessano la società in cui vive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466DC8" w:rsidRDefault="00A27E90" w:rsidP="00AB6485">
            <w:pPr>
              <w:tabs>
                <w:tab w:val="left" w:pos="113"/>
              </w:tabs>
              <w:ind w:left="170"/>
              <w:rPr>
                <w:sz w:val="18"/>
                <w:szCs w:val="20"/>
              </w:rPr>
            </w:pPr>
          </w:p>
        </w:tc>
        <w:tc>
          <w:tcPr>
            <w:tcW w:w="4536" w:type="dxa"/>
          </w:tcPr>
          <w:p w:rsidR="00A27E90" w:rsidRDefault="006771A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20"/>
              </w:rPr>
            </w:pPr>
            <w:r w:rsidRPr="00466DC8">
              <w:rPr>
                <w:b/>
                <w:sz w:val="18"/>
                <w:szCs w:val="20"/>
              </w:rPr>
              <w:t>IL LAVORO E L’ENERGIA</w:t>
            </w:r>
          </w:p>
          <w:p w:rsidR="00A27E90" w:rsidRDefault="00A27E90" w:rsidP="00D705E1">
            <w:pPr>
              <w:ind w:left="360" w:hanging="360"/>
              <w:rPr>
                <w:b/>
                <w:sz w:val="18"/>
                <w:szCs w:val="20"/>
              </w:rPr>
            </w:pPr>
          </w:p>
          <w:p w:rsidR="00A27E90" w:rsidRPr="007A32B9" w:rsidRDefault="00A27E90" w:rsidP="00683168">
            <w:pPr>
              <w:pStyle w:val="Paragrafoelenco"/>
              <w:numPr>
                <w:ilvl w:val="0"/>
                <w:numId w:val="44"/>
              </w:numPr>
              <w:ind w:left="360"/>
              <w:rPr>
                <w:sz w:val="18"/>
                <w:szCs w:val="20"/>
              </w:rPr>
            </w:pPr>
            <w:r w:rsidRPr="007A32B9">
              <w:rPr>
                <w:sz w:val="18"/>
                <w:szCs w:val="20"/>
              </w:rPr>
              <w:t>Le componenti di un vettore</w:t>
            </w:r>
          </w:p>
          <w:p w:rsidR="00A27E90" w:rsidRPr="007A32B9" w:rsidRDefault="00A27E90" w:rsidP="00683168">
            <w:pPr>
              <w:pStyle w:val="Paragrafoelenco"/>
              <w:numPr>
                <w:ilvl w:val="0"/>
                <w:numId w:val="44"/>
              </w:numPr>
              <w:ind w:left="360"/>
              <w:rPr>
                <w:sz w:val="18"/>
                <w:szCs w:val="20"/>
              </w:rPr>
            </w:pPr>
            <w:r w:rsidRPr="007A32B9">
              <w:rPr>
                <w:sz w:val="18"/>
                <w:szCs w:val="20"/>
              </w:rPr>
              <w:t>Il prodotto scalare</w:t>
            </w:r>
          </w:p>
          <w:p w:rsidR="00A27E90" w:rsidRPr="007A32B9" w:rsidRDefault="00A27E90" w:rsidP="00683168">
            <w:pPr>
              <w:pStyle w:val="Paragrafoelenco"/>
              <w:numPr>
                <w:ilvl w:val="0"/>
                <w:numId w:val="44"/>
              </w:numPr>
              <w:ind w:left="360"/>
              <w:rPr>
                <w:sz w:val="18"/>
                <w:szCs w:val="20"/>
              </w:rPr>
            </w:pPr>
            <w:r w:rsidRPr="007A32B9">
              <w:rPr>
                <w:sz w:val="18"/>
                <w:szCs w:val="20"/>
              </w:rPr>
              <w:t>Il prodotto vettoriale</w:t>
            </w:r>
          </w:p>
          <w:p w:rsidR="00A27E90" w:rsidRPr="007A32B9" w:rsidRDefault="00A27E90" w:rsidP="00683168">
            <w:pPr>
              <w:pStyle w:val="Paragrafoelenco"/>
              <w:numPr>
                <w:ilvl w:val="0"/>
                <w:numId w:val="44"/>
              </w:numPr>
              <w:ind w:left="360"/>
              <w:rPr>
                <w:sz w:val="18"/>
                <w:szCs w:val="20"/>
              </w:rPr>
            </w:pPr>
            <w:r w:rsidRPr="007A32B9">
              <w:rPr>
                <w:sz w:val="18"/>
                <w:szCs w:val="20"/>
              </w:rPr>
              <w:t>L’espressione in coordinate dei vettori</w:t>
            </w:r>
          </w:p>
          <w:p w:rsidR="00A27E90" w:rsidRPr="007A32B9" w:rsidRDefault="00A27E90" w:rsidP="00683168">
            <w:pPr>
              <w:pStyle w:val="Paragrafoelenco"/>
              <w:numPr>
                <w:ilvl w:val="0"/>
                <w:numId w:val="44"/>
              </w:numPr>
              <w:ind w:left="360"/>
              <w:rPr>
                <w:sz w:val="18"/>
                <w:szCs w:val="20"/>
              </w:rPr>
            </w:pPr>
            <w:r w:rsidRPr="007A32B9">
              <w:rPr>
                <w:sz w:val="18"/>
                <w:szCs w:val="20"/>
              </w:rPr>
              <w:t>Il lavoro e la potenza</w:t>
            </w:r>
          </w:p>
          <w:p w:rsidR="00A27E90" w:rsidRPr="007A32B9" w:rsidRDefault="00A27E90" w:rsidP="00683168">
            <w:pPr>
              <w:pStyle w:val="Paragrafoelenco"/>
              <w:numPr>
                <w:ilvl w:val="0"/>
                <w:numId w:val="44"/>
              </w:numPr>
              <w:ind w:left="360"/>
              <w:rPr>
                <w:sz w:val="18"/>
                <w:szCs w:val="20"/>
              </w:rPr>
            </w:pPr>
            <w:r w:rsidRPr="007A32B9">
              <w:rPr>
                <w:sz w:val="18"/>
                <w:szCs w:val="20"/>
              </w:rPr>
              <w:t>Forze conservative e non conservative</w:t>
            </w:r>
          </w:p>
          <w:p w:rsidR="00A27E90" w:rsidRPr="007A32B9" w:rsidRDefault="00A27E90" w:rsidP="00683168">
            <w:pPr>
              <w:pStyle w:val="Paragrafoelenco"/>
              <w:numPr>
                <w:ilvl w:val="0"/>
                <w:numId w:val="44"/>
              </w:numPr>
              <w:ind w:left="360"/>
              <w:rPr>
                <w:sz w:val="18"/>
                <w:szCs w:val="20"/>
              </w:rPr>
            </w:pPr>
            <w:r w:rsidRPr="007A32B9">
              <w:rPr>
                <w:sz w:val="18"/>
                <w:szCs w:val="20"/>
              </w:rPr>
              <w:t>L'energia potenziale</w:t>
            </w:r>
          </w:p>
          <w:p w:rsidR="00A27E90" w:rsidRPr="007A32B9" w:rsidRDefault="00A27E90" w:rsidP="00683168">
            <w:pPr>
              <w:pStyle w:val="Paragrafoelenco"/>
              <w:numPr>
                <w:ilvl w:val="0"/>
                <w:numId w:val="44"/>
              </w:numPr>
              <w:ind w:left="360"/>
              <w:rPr>
                <w:sz w:val="18"/>
                <w:szCs w:val="20"/>
              </w:rPr>
            </w:pPr>
            <w:r w:rsidRPr="007A32B9">
              <w:rPr>
                <w:sz w:val="18"/>
                <w:szCs w:val="20"/>
              </w:rPr>
              <w:t>La conservazione dell'energia meccanica</w:t>
            </w:r>
          </w:p>
          <w:p w:rsidR="00A27E90" w:rsidRPr="007C10E7" w:rsidRDefault="00A27E90" w:rsidP="00D705E1">
            <w:pPr>
              <w:tabs>
                <w:tab w:val="left" w:pos="113"/>
              </w:tabs>
              <w:ind w:left="360" w:hanging="360"/>
              <w:rPr>
                <w:sz w:val="18"/>
                <w:szCs w:val="20"/>
              </w:rPr>
            </w:pPr>
          </w:p>
        </w:tc>
        <w:tc>
          <w:tcPr>
            <w:tcW w:w="5525" w:type="dxa"/>
            <w:gridSpan w:val="2"/>
          </w:tcPr>
          <w:p w:rsidR="00A27E90" w:rsidRPr="00466DC8" w:rsidRDefault="00A27E90" w:rsidP="00683168">
            <w:pPr>
              <w:numPr>
                <w:ilvl w:val="0"/>
                <w:numId w:val="46"/>
              </w:numPr>
              <w:tabs>
                <w:tab w:val="left" w:pos="113"/>
                <w:tab w:val="left" w:pos="176"/>
              </w:tabs>
              <w:ind w:left="459" w:hanging="459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Definire il lavoro come prodotto scalare di forza e spostamento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466DC8" w:rsidRDefault="00A27E90" w:rsidP="00683168">
            <w:pPr>
              <w:numPr>
                <w:ilvl w:val="0"/>
                <w:numId w:val="46"/>
              </w:numPr>
              <w:tabs>
                <w:tab w:val="left" w:pos="113"/>
              </w:tabs>
              <w:ind w:left="459" w:hanging="459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Individuare la grandezza fisica potenza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6"/>
              </w:numPr>
              <w:tabs>
                <w:tab w:val="left" w:pos="113"/>
              </w:tabs>
              <w:ind w:left="459" w:hanging="459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Riconoscere le differenze tra il lavoro prodotto da una forza co</w:t>
            </w:r>
            <w:r w:rsidRPr="00466DC8">
              <w:rPr>
                <w:sz w:val="18"/>
                <w:szCs w:val="20"/>
              </w:rPr>
              <w:t>n</w:t>
            </w:r>
            <w:r w:rsidRPr="00466DC8">
              <w:rPr>
                <w:sz w:val="18"/>
                <w:szCs w:val="20"/>
              </w:rPr>
              <w:t>servativa e quello di una forza non conservativa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466DC8" w:rsidRDefault="00A27E90" w:rsidP="00683168">
            <w:pPr>
              <w:numPr>
                <w:ilvl w:val="0"/>
                <w:numId w:val="46"/>
              </w:numPr>
              <w:tabs>
                <w:tab w:val="left" w:pos="113"/>
              </w:tabs>
              <w:ind w:left="459" w:hanging="459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Ricavare e interpretare l’espressione matematica delle diverse forme di energia meccanica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466DC8" w:rsidRDefault="00A27E90" w:rsidP="00683168">
            <w:pPr>
              <w:numPr>
                <w:ilvl w:val="0"/>
                <w:numId w:val="46"/>
              </w:numPr>
              <w:tabs>
                <w:tab w:val="left" w:pos="113"/>
              </w:tabs>
              <w:ind w:left="459" w:hanging="459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Utilizzare il principio di conservazione dell’energia per studiare il moto di un corpo in presenza di forze conservative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6"/>
              </w:numPr>
              <w:tabs>
                <w:tab w:val="left" w:pos="113"/>
              </w:tabs>
              <w:ind w:left="459" w:hanging="459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Valutare il lavoro delle forze dissipative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466DC8" w:rsidRDefault="00A27E90" w:rsidP="00683168">
            <w:pPr>
              <w:numPr>
                <w:ilvl w:val="0"/>
                <w:numId w:val="46"/>
              </w:numPr>
              <w:ind w:left="459" w:hanging="459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Effettuare correttamente prodotti scalari e vettoriali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6"/>
              </w:numPr>
              <w:tabs>
                <w:tab w:val="left" w:pos="113"/>
              </w:tabs>
              <w:ind w:left="459" w:hanging="459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Riconoscere le forme di energia e utilizzare la conservazione dell’energia nella risoluzione dei problemi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466DC8" w:rsidRDefault="00A27E90" w:rsidP="00683168">
            <w:pPr>
              <w:numPr>
                <w:ilvl w:val="0"/>
                <w:numId w:val="46"/>
              </w:numPr>
              <w:ind w:left="459" w:hanging="459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Riconoscere le potenzialità di utilizzo dell’energia in diversi cont</w:t>
            </w:r>
            <w:r w:rsidRPr="00466DC8">
              <w:rPr>
                <w:sz w:val="18"/>
                <w:szCs w:val="20"/>
              </w:rPr>
              <w:t>e</w:t>
            </w:r>
            <w:r w:rsidRPr="00466DC8">
              <w:rPr>
                <w:sz w:val="18"/>
                <w:szCs w:val="20"/>
              </w:rPr>
              <w:t>sti della vita reale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Pr="00466DC8" w:rsidRDefault="00A27E90" w:rsidP="00683168">
            <w:pPr>
              <w:numPr>
                <w:ilvl w:val="0"/>
                <w:numId w:val="46"/>
              </w:numPr>
              <w:tabs>
                <w:tab w:val="left" w:pos="113"/>
              </w:tabs>
              <w:ind w:left="459" w:hanging="459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Riconoscere e analizzare l’importanza delle trasformazioni dell’energia nello sviluppo tecnologico</w:t>
            </w:r>
            <w:r>
              <w:rPr>
                <w:sz w:val="18"/>
                <w:szCs w:val="20"/>
              </w:rPr>
              <w:t xml:space="preserve">.  </w:t>
            </w:r>
          </w:p>
          <w:p w:rsidR="00A27E90" w:rsidRDefault="00A27E90" w:rsidP="00190D63">
            <w:pPr>
              <w:ind w:left="459" w:hanging="459"/>
            </w:pPr>
          </w:p>
        </w:tc>
      </w:tr>
      <w:tr w:rsidR="00A27E90" w:rsidTr="000041FC">
        <w:trPr>
          <w:trHeight w:val="1701"/>
        </w:trPr>
        <w:tc>
          <w:tcPr>
            <w:tcW w:w="561" w:type="dxa"/>
            <w:vAlign w:val="center"/>
          </w:tcPr>
          <w:p w:rsidR="00A27E90" w:rsidRPr="006771AC" w:rsidRDefault="006771AC" w:rsidP="000041FC">
            <w:pPr>
              <w:jc w:val="center"/>
              <w:rPr>
                <w:b/>
                <w:sz w:val="32"/>
              </w:rPr>
            </w:pPr>
            <w:r w:rsidRPr="006771AC">
              <w:rPr>
                <w:b/>
                <w:sz w:val="32"/>
              </w:rPr>
              <w:t>5</w:t>
            </w:r>
          </w:p>
        </w:tc>
        <w:tc>
          <w:tcPr>
            <w:tcW w:w="5076" w:type="dxa"/>
            <w:gridSpan w:val="2"/>
          </w:tcPr>
          <w:p w:rsidR="00A27E90" w:rsidRPr="006771AC" w:rsidRDefault="00A27E90" w:rsidP="00683168">
            <w:pPr>
              <w:numPr>
                <w:ilvl w:val="0"/>
                <w:numId w:val="47"/>
              </w:numPr>
              <w:ind w:left="432" w:hanging="432"/>
              <w:rPr>
                <w:sz w:val="18"/>
                <w:szCs w:val="20"/>
              </w:rPr>
            </w:pPr>
            <w:r w:rsidRPr="006771AC">
              <w:rPr>
                <w:sz w:val="18"/>
                <w:szCs w:val="20"/>
              </w:rPr>
              <w:t xml:space="preserve">Osservare e identificare fenomeni.  </w:t>
            </w:r>
          </w:p>
          <w:p w:rsidR="00A27E90" w:rsidRPr="006771AC" w:rsidRDefault="00A27E90" w:rsidP="00683168">
            <w:pPr>
              <w:numPr>
                <w:ilvl w:val="0"/>
                <w:numId w:val="47"/>
              </w:numPr>
              <w:ind w:left="432" w:hanging="432"/>
              <w:rPr>
                <w:sz w:val="18"/>
                <w:szCs w:val="20"/>
              </w:rPr>
            </w:pPr>
            <w:r w:rsidRPr="006771AC">
              <w:rPr>
                <w:sz w:val="18"/>
                <w:szCs w:val="20"/>
              </w:rPr>
              <w:t>Fare esperienza e rendere ragione dei vari aspetti del met</w:t>
            </w:r>
            <w:r w:rsidRPr="006771AC">
              <w:rPr>
                <w:sz w:val="18"/>
                <w:szCs w:val="20"/>
              </w:rPr>
              <w:t>o</w:t>
            </w:r>
            <w:r w:rsidRPr="006771AC">
              <w:rPr>
                <w:sz w:val="18"/>
                <w:szCs w:val="20"/>
              </w:rPr>
              <w:t>do sperimentale, dove l’esperimento è inteso come interr</w:t>
            </w:r>
            <w:r w:rsidRPr="006771AC">
              <w:rPr>
                <w:sz w:val="18"/>
                <w:szCs w:val="20"/>
              </w:rPr>
              <w:t>o</w:t>
            </w:r>
            <w:r w:rsidRPr="006771AC">
              <w:rPr>
                <w:sz w:val="18"/>
                <w:szCs w:val="20"/>
              </w:rPr>
              <w:t>gazione ragionata dei fenomeni naturali, scelta delle variab</w:t>
            </w:r>
            <w:r w:rsidRPr="006771AC">
              <w:rPr>
                <w:sz w:val="18"/>
                <w:szCs w:val="20"/>
              </w:rPr>
              <w:t>i</w:t>
            </w:r>
            <w:r w:rsidRPr="006771AC">
              <w:rPr>
                <w:sz w:val="18"/>
                <w:szCs w:val="20"/>
              </w:rPr>
              <w:t>li significative, raccolta e analisi critica dei dati e dell’affidabilità di un processo di misura, costruzione e/o v</w:t>
            </w:r>
            <w:r w:rsidRPr="006771AC">
              <w:rPr>
                <w:sz w:val="18"/>
                <w:szCs w:val="20"/>
              </w:rPr>
              <w:t>a</w:t>
            </w:r>
            <w:r w:rsidRPr="006771AC">
              <w:rPr>
                <w:sz w:val="18"/>
                <w:szCs w:val="20"/>
              </w:rPr>
              <w:t xml:space="preserve">lidazione di modelli.  </w:t>
            </w:r>
          </w:p>
          <w:p w:rsidR="00A27E90" w:rsidRPr="006771AC" w:rsidRDefault="00A27E90" w:rsidP="00683168">
            <w:pPr>
              <w:numPr>
                <w:ilvl w:val="0"/>
                <w:numId w:val="47"/>
              </w:numPr>
              <w:ind w:left="432" w:hanging="432"/>
              <w:rPr>
                <w:sz w:val="18"/>
                <w:szCs w:val="20"/>
              </w:rPr>
            </w:pPr>
            <w:r w:rsidRPr="006771AC">
              <w:rPr>
                <w:sz w:val="18"/>
                <w:szCs w:val="20"/>
              </w:rPr>
              <w:t xml:space="preserve">Formalizzare un problema di fisica e applicare gli strumenti </w:t>
            </w:r>
            <w:r w:rsidRPr="006771AC">
              <w:rPr>
                <w:sz w:val="18"/>
                <w:szCs w:val="20"/>
              </w:rPr>
              <w:lastRenderedPageBreak/>
              <w:t xml:space="preserve">matematici e disciplinari rilevanti per la sua risoluzione.  </w:t>
            </w:r>
          </w:p>
          <w:p w:rsidR="00A27E90" w:rsidRDefault="00A27E90" w:rsidP="00AB6485"/>
        </w:tc>
        <w:tc>
          <w:tcPr>
            <w:tcW w:w="4536" w:type="dxa"/>
          </w:tcPr>
          <w:p w:rsidR="00A27E90" w:rsidRDefault="006771A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6771AC">
              <w:rPr>
                <w:b/>
                <w:sz w:val="18"/>
                <w:szCs w:val="20"/>
              </w:rPr>
              <w:lastRenderedPageBreak/>
              <w:t>LA</w:t>
            </w:r>
            <w:r w:rsidRPr="00620592">
              <w:rPr>
                <w:b/>
                <w:sz w:val="18"/>
                <w:szCs w:val="18"/>
              </w:rPr>
              <w:t xml:space="preserve"> QUANTITÀ DI MOTO E IL MOMENTO ANGOLARE</w:t>
            </w:r>
          </w:p>
          <w:p w:rsidR="00A27E90" w:rsidRDefault="00A27E90" w:rsidP="00AB6485">
            <w:pPr>
              <w:tabs>
                <w:tab w:val="left" w:pos="227"/>
                <w:tab w:val="left" w:pos="340"/>
              </w:tabs>
              <w:rPr>
                <w:b/>
                <w:sz w:val="18"/>
                <w:szCs w:val="18"/>
              </w:rPr>
            </w:pPr>
          </w:p>
          <w:p w:rsidR="00A27E90" w:rsidRPr="00480661" w:rsidRDefault="00A27E90" w:rsidP="00683168">
            <w:pPr>
              <w:numPr>
                <w:ilvl w:val="0"/>
                <w:numId w:val="48"/>
              </w:numPr>
              <w:ind w:left="459" w:hanging="426"/>
              <w:rPr>
                <w:sz w:val="18"/>
                <w:szCs w:val="18"/>
              </w:rPr>
            </w:pPr>
            <w:r w:rsidRPr="00480661">
              <w:rPr>
                <w:sz w:val="18"/>
                <w:szCs w:val="18"/>
              </w:rPr>
              <w:t>La quantità di moto</w:t>
            </w:r>
          </w:p>
          <w:p w:rsidR="00A27E90" w:rsidRPr="00480661" w:rsidRDefault="00A27E90" w:rsidP="00683168">
            <w:pPr>
              <w:numPr>
                <w:ilvl w:val="0"/>
                <w:numId w:val="48"/>
              </w:numPr>
              <w:ind w:left="459" w:hanging="426"/>
              <w:rPr>
                <w:sz w:val="18"/>
                <w:szCs w:val="18"/>
              </w:rPr>
            </w:pPr>
            <w:r w:rsidRPr="00480661">
              <w:rPr>
                <w:sz w:val="18"/>
                <w:szCs w:val="18"/>
              </w:rPr>
              <w:t>La conservazione della quantità di moto</w:t>
            </w:r>
          </w:p>
          <w:p w:rsidR="00A27E90" w:rsidRPr="00480661" w:rsidRDefault="00A27E90" w:rsidP="00683168">
            <w:pPr>
              <w:numPr>
                <w:ilvl w:val="0"/>
                <w:numId w:val="48"/>
              </w:numPr>
              <w:ind w:left="459" w:hanging="426"/>
              <w:rPr>
                <w:sz w:val="18"/>
                <w:szCs w:val="18"/>
              </w:rPr>
            </w:pPr>
            <w:r w:rsidRPr="00480661">
              <w:rPr>
                <w:sz w:val="18"/>
                <w:szCs w:val="18"/>
              </w:rPr>
              <w:t>L’impulso di una forza</w:t>
            </w:r>
          </w:p>
          <w:p w:rsidR="00A27E90" w:rsidRPr="00480661" w:rsidRDefault="00A27E90" w:rsidP="00683168">
            <w:pPr>
              <w:numPr>
                <w:ilvl w:val="0"/>
                <w:numId w:val="48"/>
              </w:numPr>
              <w:ind w:left="459" w:hanging="426"/>
              <w:rPr>
                <w:sz w:val="18"/>
                <w:szCs w:val="18"/>
              </w:rPr>
            </w:pPr>
            <w:r w:rsidRPr="00480661">
              <w:rPr>
                <w:sz w:val="18"/>
                <w:szCs w:val="18"/>
              </w:rPr>
              <w:t>I princìpi della dinamica e la legge di conservazione della quantità di moto</w:t>
            </w:r>
          </w:p>
          <w:p w:rsidR="00A27E90" w:rsidRPr="00480661" w:rsidRDefault="00A27E90" w:rsidP="00683168">
            <w:pPr>
              <w:numPr>
                <w:ilvl w:val="0"/>
                <w:numId w:val="48"/>
              </w:numPr>
              <w:ind w:left="459" w:hanging="426"/>
              <w:rPr>
                <w:sz w:val="18"/>
                <w:szCs w:val="18"/>
              </w:rPr>
            </w:pPr>
            <w:r w:rsidRPr="00480661">
              <w:rPr>
                <w:sz w:val="18"/>
                <w:szCs w:val="18"/>
              </w:rPr>
              <w:t>Gli urti su una retta</w:t>
            </w:r>
          </w:p>
          <w:p w:rsidR="00A27E90" w:rsidRPr="00480661" w:rsidRDefault="00A27E90" w:rsidP="00683168">
            <w:pPr>
              <w:numPr>
                <w:ilvl w:val="0"/>
                <w:numId w:val="48"/>
              </w:numPr>
              <w:ind w:left="459" w:hanging="426"/>
              <w:rPr>
                <w:sz w:val="18"/>
                <w:szCs w:val="18"/>
              </w:rPr>
            </w:pPr>
            <w:r w:rsidRPr="00480661">
              <w:rPr>
                <w:sz w:val="18"/>
                <w:szCs w:val="18"/>
              </w:rPr>
              <w:lastRenderedPageBreak/>
              <w:t>Gli urti obliqui</w:t>
            </w:r>
          </w:p>
          <w:p w:rsidR="00A27E90" w:rsidRPr="00480661" w:rsidRDefault="00A27E90" w:rsidP="00683168">
            <w:pPr>
              <w:numPr>
                <w:ilvl w:val="0"/>
                <w:numId w:val="48"/>
              </w:numPr>
              <w:ind w:left="459" w:hanging="426"/>
              <w:rPr>
                <w:sz w:val="18"/>
                <w:szCs w:val="18"/>
              </w:rPr>
            </w:pPr>
            <w:r w:rsidRPr="00480661">
              <w:rPr>
                <w:sz w:val="18"/>
                <w:szCs w:val="18"/>
              </w:rPr>
              <w:t>Il centro di massa</w:t>
            </w:r>
          </w:p>
          <w:p w:rsidR="00A27E90" w:rsidRPr="00480661" w:rsidRDefault="00A27E90" w:rsidP="00683168">
            <w:pPr>
              <w:numPr>
                <w:ilvl w:val="0"/>
                <w:numId w:val="48"/>
              </w:numPr>
              <w:ind w:left="459" w:hanging="426"/>
              <w:rPr>
                <w:sz w:val="18"/>
                <w:szCs w:val="18"/>
              </w:rPr>
            </w:pPr>
            <w:r w:rsidRPr="00480661">
              <w:rPr>
                <w:sz w:val="18"/>
                <w:szCs w:val="18"/>
              </w:rPr>
              <w:t>Il momento angolare</w:t>
            </w:r>
          </w:p>
          <w:p w:rsidR="00A27E90" w:rsidRPr="00480661" w:rsidRDefault="00A27E90" w:rsidP="00683168">
            <w:pPr>
              <w:numPr>
                <w:ilvl w:val="0"/>
                <w:numId w:val="48"/>
              </w:numPr>
              <w:ind w:left="459" w:hanging="426"/>
              <w:rPr>
                <w:sz w:val="18"/>
                <w:szCs w:val="18"/>
              </w:rPr>
            </w:pPr>
            <w:r w:rsidRPr="00480661">
              <w:rPr>
                <w:sz w:val="18"/>
                <w:szCs w:val="18"/>
              </w:rPr>
              <w:t>Conservazione e variazione del momento angolare</w:t>
            </w:r>
          </w:p>
          <w:p w:rsidR="00A27E90" w:rsidRPr="00480661" w:rsidRDefault="00A27E90" w:rsidP="00683168">
            <w:pPr>
              <w:numPr>
                <w:ilvl w:val="0"/>
                <w:numId w:val="48"/>
              </w:numPr>
              <w:ind w:left="459" w:hanging="426"/>
              <w:rPr>
                <w:sz w:val="18"/>
                <w:szCs w:val="18"/>
              </w:rPr>
            </w:pPr>
            <w:r w:rsidRPr="00480661">
              <w:rPr>
                <w:sz w:val="18"/>
                <w:szCs w:val="18"/>
              </w:rPr>
              <w:t>Il momento d’inerzia</w:t>
            </w:r>
          </w:p>
          <w:p w:rsidR="00A27E90" w:rsidRPr="004404C8" w:rsidRDefault="00A27E90" w:rsidP="00AB6485">
            <w:pPr>
              <w:rPr>
                <w:sz w:val="18"/>
                <w:szCs w:val="18"/>
              </w:rPr>
            </w:pPr>
          </w:p>
        </w:tc>
        <w:tc>
          <w:tcPr>
            <w:tcW w:w="5525" w:type="dxa"/>
            <w:gridSpan w:val="2"/>
          </w:tcPr>
          <w:p w:rsidR="00A27E90" w:rsidRPr="00620592" w:rsidRDefault="00A27E90" w:rsidP="00683168">
            <w:pPr>
              <w:numPr>
                <w:ilvl w:val="0"/>
                <w:numId w:val="49"/>
              </w:numPr>
              <w:ind w:left="459" w:hanging="459"/>
              <w:rPr>
                <w:sz w:val="18"/>
                <w:szCs w:val="18"/>
              </w:rPr>
            </w:pPr>
            <w:r w:rsidRPr="00620592">
              <w:rPr>
                <w:sz w:val="18"/>
                <w:szCs w:val="18"/>
              </w:rPr>
              <w:lastRenderedPageBreak/>
              <w:t>Calcolare le grandezze quantità di moto e momento angolare a partire dai dati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620592" w:rsidRDefault="00A27E90" w:rsidP="00683168">
            <w:pPr>
              <w:numPr>
                <w:ilvl w:val="0"/>
                <w:numId w:val="49"/>
              </w:numPr>
              <w:ind w:left="459" w:hanging="459"/>
              <w:rPr>
                <w:sz w:val="18"/>
                <w:szCs w:val="18"/>
              </w:rPr>
            </w:pPr>
            <w:r w:rsidRPr="00620592">
              <w:rPr>
                <w:sz w:val="18"/>
                <w:szCs w:val="18"/>
              </w:rPr>
              <w:t>Esprimere la legge di conservazione della quantità di moto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620592" w:rsidRDefault="00A27E90" w:rsidP="00683168">
            <w:pPr>
              <w:numPr>
                <w:ilvl w:val="0"/>
                <w:numId w:val="49"/>
              </w:numPr>
              <w:ind w:left="459" w:hanging="459"/>
              <w:rPr>
                <w:sz w:val="18"/>
                <w:szCs w:val="18"/>
              </w:rPr>
            </w:pPr>
            <w:r w:rsidRPr="00620592">
              <w:rPr>
                <w:sz w:val="18"/>
                <w:szCs w:val="18"/>
              </w:rPr>
              <w:t>Analizzare le condizioni di conservazione della quantità di moto</w:t>
            </w:r>
            <w:r>
              <w:rPr>
                <w:sz w:val="18"/>
                <w:szCs w:val="18"/>
              </w:rPr>
              <w:t xml:space="preserve">.  </w:t>
            </w:r>
            <w:r w:rsidRPr="00620592">
              <w:rPr>
                <w:sz w:val="18"/>
                <w:szCs w:val="18"/>
              </w:rPr>
              <w:t xml:space="preserve"> </w:t>
            </w:r>
          </w:p>
          <w:p w:rsidR="00A27E90" w:rsidRPr="00620592" w:rsidRDefault="00A27E90" w:rsidP="00683168">
            <w:pPr>
              <w:numPr>
                <w:ilvl w:val="0"/>
                <w:numId w:val="49"/>
              </w:numPr>
              <w:tabs>
                <w:tab w:val="left" w:pos="113"/>
                <w:tab w:val="left" w:pos="176"/>
                <w:tab w:val="left" w:pos="340"/>
              </w:tabs>
              <w:ind w:left="459" w:hanging="459"/>
              <w:rPr>
                <w:sz w:val="18"/>
                <w:szCs w:val="18"/>
              </w:rPr>
            </w:pPr>
            <w:r w:rsidRPr="00620592">
              <w:rPr>
                <w:sz w:val="18"/>
                <w:szCs w:val="18"/>
              </w:rPr>
              <w:t>Rappresentare dal punto di vista vettoriale il teorema dell’impulso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9"/>
              </w:numPr>
              <w:tabs>
                <w:tab w:val="left" w:pos="113"/>
                <w:tab w:val="left" w:pos="176"/>
                <w:tab w:val="left" w:pos="340"/>
              </w:tabs>
              <w:ind w:left="459" w:hanging="459"/>
              <w:rPr>
                <w:sz w:val="18"/>
                <w:szCs w:val="18"/>
              </w:rPr>
            </w:pPr>
            <w:r w:rsidRPr="00620592">
              <w:rPr>
                <w:sz w:val="18"/>
                <w:szCs w:val="18"/>
              </w:rPr>
              <w:t>Attualizzare a casi concreti la possibilità di minimizzare, o massimi</w:t>
            </w:r>
            <w:r w:rsidRPr="00620592">
              <w:rPr>
                <w:sz w:val="18"/>
                <w:szCs w:val="18"/>
              </w:rPr>
              <w:t>z</w:t>
            </w:r>
            <w:r w:rsidRPr="00620592">
              <w:rPr>
                <w:sz w:val="18"/>
                <w:szCs w:val="18"/>
              </w:rPr>
              <w:t>zare, la forza d’urto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9"/>
              </w:numPr>
              <w:tabs>
                <w:tab w:val="left" w:pos="113"/>
                <w:tab w:val="left" w:pos="176"/>
                <w:tab w:val="left" w:pos="340"/>
              </w:tabs>
              <w:ind w:left="459" w:hanging="459"/>
              <w:rPr>
                <w:sz w:val="18"/>
                <w:szCs w:val="18"/>
              </w:rPr>
            </w:pPr>
            <w:r w:rsidRPr="005219AB">
              <w:rPr>
                <w:sz w:val="18"/>
                <w:szCs w:val="18"/>
              </w:rPr>
              <w:t xml:space="preserve">Ricavare dai principi della dinamica l’espressione matematica che </w:t>
            </w:r>
            <w:r w:rsidRPr="005219AB">
              <w:rPr>
                <w:sz w:val="18"/>
                <w:szCs w:val="18"/>
              </w:rPr>
              <w:lastRenderedPageBreak/>
              <w:t>esprime la conservazione della quantità di moto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4F053E" w:rsidRDefault="00A27E90" w:rsidP="00683168">
            <w:pPr>
              <w:numPr>
                <w:ilvl w:val="0"/>
                <w:numId w:val="49"/>
              </w:numPr>
              <w:tabs>
                <w:tab w:val="left" w:pos="113"/>
                <w:tab w:val="left" w:pos="176"/>
                <w:tab w:val="left" w:pos="340"/>
              </w:tabs>
              <w:ind w:left="459" w:hanging="459"/>
              <w:rPr>
                <w:sz w:val="18"/>
                <w:szCs w:val="18"/>
              </w:rPr>
            </w:pPr>
            <w:r w:rsidRPr="00436532">
              <w:rPr>
                <w:sz w:val="18"/>
                <w:szCs w:val="18"/>
              </w:rPr>
              <w:t>Riconoscere gli urti elastici e anelastici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620592" w:rsidRDefault="00A27E90" w:rsidP="00683168">
            <w:pPr>
              <w:numPr>
                <w:ilvl w:val="0"/>
                <w:numId w:val="49"/>
              </w:numPr>
              <w:ind w:left="459" w:hanging="459"/>
              <w:rPr>
                <w:sz w:val="18"/>
                <w:szCs w:val="18"/>
              </w:rPr>
            </w:pPr>
            <w:r w:rsidRPr="00620592">
              <w:rPr>
                <w:sz w:val="18"/>
                <w:szCs w:val="18"/>
              </w:rPr>
              <w:t>Utilizzare i principi di conservazione per risolvere quesiti relativi al moto dei corpi nei sistemi complessi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620592" w:rsidRDefault="00A27E90" w:rsidP="00683168">
            <w:pPr>
              <w:numPr>
                <w:ilvl w:val="0"/>
                <w:numId w:val="49"/>
              </w:numPr>
              <w:ind w:left="459" w:hanging="459"/>
              <w:rPr>
                <w:sz w:val="18"/>
                <w:szCs w:val="18"/>
              </w:rPr>
            </w:pPr>
            <w:r w:rsidRPr="00620592">
              <w:rPr>
                <w:sz w:val="18"/>
                <w:szCs w:val="18"/>
              </w:rPr>
              <w:t>Risolvere semplici problemi di urto, su una retta e obliqui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620592" w:rsidRDefault="00A27E90" w:rsidP="00683168">
            <w:pPr>
              <w:numPr>
                <w:ilvl w:val="0"/>
                <w:numId w:val="49"/>
              </w:numPr>
              <w:ind w:left="459" w:hanging="459"/>
              <w:rPr>
                <w:sz w:val="18"/>
                <w:szCs w:val="18"/>
              </w:rPr>
            </w:pPr>
            <w:r w:rsidRPr="00620592">
              <w:rPr>
                <w:sz w:val="18"/>
                <w:szCs w:val="18"/>
              </w:rPr>
              <w:t>Calcolare il centro di massa di alcuni sistemi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Default="00A27E90" w:rsidP="00683168">
            <w:pPr>
              <w:numPr>
                <w:ilvl w:val="0"/>
                <w:numId w:val="49"/>
              </w:numPr>
              <w:ind w:left="459" w:hanging="459"/>
              <w:rPr>
                <w:sz w:val="18"/>
                <w:szCs w:val="18"/>
              </w:rPr>
            </w:pPr>
            <w:r w:rsidRPr="00620592">
              <w:rPr>
                <w:sz w:val="18"/>
                <w:szCs w:val="18"/>
              </w:rPr>
              <w:t>Calcolare il momento di inerzia di alcuni corpi rigidi</w:t>
            </w:r>
            <w:r>
              <w:rPr>
                <w:sz w:val="18"/>
                <w:szCs w:val="18"/>
              </w:rPr>
              <w:t xml:space="preserve">.  </w:t>
            </w:r>
            <w:r w:rsidRPr="00620592">
              <w:rPr>
                <w:sz w:val="18"/>
                <w:szCs w:val="18"/>
              </w:rPr>
              <w:t xml:space="preserve"> </w:t>
            </w:r>
          </w:p>
          <w:p w:rsidR="00A27E90" w:rsidRPr="00620592" w:rsidRDefault="00A27E90" w:rsidP="00190D63">
            <w:pPr>
              <w:ind w:left="459" w:hanging="459"/>
              <w:rPr>
                <w:sz w:val="18"/>
                <w:szCs w:val="18"/>
              </w:rPr>
            </w:pPr>
          </w:p>
          <w:p w:rsidR="00A27E90" w:rsidRDefault="00A27E90" w:rsidP="00190D63">
            <w:pPr>
              <w:ind w:left="459" w:hanging="459"/>
            </w:pPr>
          </w:p>
        </w:tc>
      </w:tr>
      <w:tr w:rsidR="00A27E90" w:rsidTr="000041FC">
        <w:trPr>
          <w:trHeight w:val="1701"/>
        </w:trPr>
        <w:tc>
          <w:tcPr>
            <w:tcW w:w="561" w:type="dxa"/>
            <w:vAlign w:val="center"/>
          </w:tcPr>
          <w:p w:rsidR="00A27E90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6</w:t>
            </w:r>
          </w:p>
        </w:tc>
        <w:tc>
          <w:tcPr>
            <w:tcW w:w="5076" w:type="dxa"/>
            <w:gridSpan w:val="2"/>
          </w:tcPr>
          <w:p w:rsidR="00A27E90" w:rsidRPr="008F4095" w:rsidRDefault="00A27E90" w:rsidP="00683168">
            <w:pPr>
              <w:numPr>
                <w:ilvl w:val="0"/>
                <w:numId w:val="52"/>
              </w:numPr>
              <w:rPr>
                <w:sz w:val="18"/>
                <w:szCs w:val="18"/>
              </w:rPr>
            </w:pPr>
            <w:r w:rsidRPr="008F4095">
              <w:rPr>
                <w:sz w:val="18"/>
                <w:szCs w:val="18"/>
              </w:rPr>
              <w:t>Osservare e identificare fenomeni</w:t>
            </w:r>
          </w:p>
          <w:p w:rsidR="00A27E90" w:rsidRPr="008F4095" w:rsidRDefault="00A27E90" w:rsidP="00683168">
            <w:pPr>
              <w:numPr>
                <w:ilvl w:val="0"/>
                <w:numId w:val="52"/>
              </w:numPr>
              <w:rPr>
                <w:sz w:val="18"/>
                <w:szCs w:val="18"/>
              </w:rPr>
            </w:pPr>
            <w:r w:rsidRPr="008F4095">
              <w:rPr>
                <w:sz w:val="18"/>
                <w:szCs w:val="18"/>
              </w:rPr>
              <w:t>Fare esperienza e rendere ragione dei vari aspetti del met</w:t>
            </w:r>
            <w:r w:rsidRPr="008F4095">
              <w:rPr>
                <w:sz w:val="18"/>
                <w:szCs w:val="18"/>
              </w:rPr>
              <w:t>o</w:t>
            </w:r>
            <w:r w:rsidRPr="008F4095">
              <w:rPr>
                <w:sz w:val="18"/>
                <w:szCs w:val="18"/>
              </w:rPr>
              <w:t>do sperimentale,</w:t>
            </w:r>
            <w:r>
              <w:rPr>
                <w:sz w:val="18"/>
                <w:szCs w:val="18"/>
              </w:rPr>
              <w:t xml:space="preserve"> </w:t>
            </w:r>
            <w:r w:rsidRPr="008F4095">
              <w:rPr>
                <w:sz w:val="18"/>
                <w:szCs w:val="18"/>
              </w:rPr>
              <w:t>dove l’esperimento è inteso come interr</w:t>
            </w:r>
            <w:r w:rsidRPr="008F4095">
              <w:rPr>
                <w:sz w:val="18"/>
                <w:szCs w:val="18"/>
              </w:rPr>
              <w:t>o</w:t>
            </w:r>
            <w:r w:rsidRPr="008F4095">
              <w:rPr>
                <w:sz w:val="18"/>
                <w:szCs w:val="18"/>
              </w:rPr>
              <w:t>gazione ragionata dei fenomeni naturali, scelta delle variabili significative, raccolta e analisi critica dei dati e dell’affidabilità di un</w:t>
            </w:r>
            <w:r>
              <w:rPr>
                <w:sz w:val="18"/>
                <w:szCs w:val="18"/>
              </w:rPr>
              <w:t xml:space="preserve"> </w:t>
            </w:r>
            <w:r w:rsidRPr="008F4095">
              <w:rPr>
                <w:sz w:val="18"/>
                <w:szCs w:val="18"/>
              </w:rPr>
              <w:t>processo di misura, costruzione e/o v</w:t>
            </w:r>
            <w:r w:rsidRPr="008F4095">
              <w:rPr>
                <w:sz w:val="18"/>
                <w:szCs w:val="18"/>
              </w:rPr>
              <w:t>a</w:t>
            </w:r>
            <w:r w:rsidRPr="008F4095">
              <w:rPr>
                <w:sz w:val="18"/>
                <w:szCs w:val="18"/>
              </w:rPr>
              <w:t>lidazione di modelli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8F4095" w:rsidRDefault="00A27E90" w:rsidP="00683168">
            <w:pPr>
              <w:numPr>
                <w:ilvl w:val="0"/>
                <w:numId w:val="52"/>
              </w:numPr>
              <w:tabs>
                <w:tab w:val="left" w:pos="113"/>
                <w:tab w:val="left" w:pos="176"/>
                <w:tab w:val="left" w:pos="340"/>
              </w:tabs>
              <w:rPr>
                <w:sz w:val="18"/>
                <w:szCs w:val="18"/>
              </w:rPr>
            </w:pPr>
            <w:r w:rsidRPr="008F4095">
              <w:rPr>
                <w:sz w:val="18"/>
                <w:szCs w:val="18"/>
              </w:rPr>
              <w:t>Formalizzare un problema di fisica e applicare gli strumenti matematici e disciplinari rilevanti per la sua risoluzione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Default="00A27E90" w:rsidP="00AB6485"/>
        </w:tc>
        <w:tc>
          <w:tcPr>
            <w:tcW w:w="4536" w:type="dxa"/>
          </w:tcPr>
          <w:p w:rsidR="00A27E90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694432">
              <w:rPr>
                <w:b/>
                <w:sz w:val="18"/>
                <w:szCs w:val="18"/>
              </w:rPr>
              <w:t>LA GRAVITAZIONE</w:t>
            </w:r>
          </w:p>
          <w:p w:rsidR="00A27E90" w:rsidRDefault="00A27E90" w:rsidP="00AB6485">
            <w:pPr>
              <w:rPr>
                <w:sz w:val="18"/>
                <w:szCs w:val="18"/>
              </w:rPr>
            </w:pPr>
          </w:p>
          <w:p w:rsidR="00A27E90" w:rsidRPr="007071A2" w:rsidRDefault="00A27E90" w:rsidP="00683168">
            <w:pPr>
              <w:numPr>
                <w:ilvl w:val="0"/>
                <w:numId w:val="50"/>
              </w:numPr>
              <w:rPr>
                <w:sz w:val="18"/>
                <w:szCs w:val="18"/>
              </w:rPr>
            </w:pPr>
            <w:r w:rsidRPr="007071A2">
              <w:rPr>
                <w:sz w:val="18"/>
                <w:szCs w:val="18"/>
              </w:rPr>
              <w:t>Le leggi di Keplero</w:t>
            </w:r>
          </w:p>
          <w:p w:rsidR="00A27E90" w:rsidRPr="007071A2" w:rsidRDefault="00A27E90" w:rsidP="00683168">
            <w:pPr>
              <w:numPr>
                <w:ilvl w:val="0"/>
                <w:numId w:val="50"/>
              </w:numPr>
              <w:rPr>
                <w:sz w:val="18"/>
                <w:szCs w:val="18"/>
              </w:rPr>
            </w:pPr>
            <w:r w:rsidRPr="007071A2">
              <w:rPr>
                <w:sz w:val="18"/>
                <w:szCs w:val="18"/>
              </w:rPr>
              <w:t>La gravitazione universale</w:t>
            </w:r>
          </w:p>
          <w:p w:rsidR="00A27E90" w:rsidRPr="007071A2" w:rsidRDefault="00A27E90" w:rsidP="00683168">
            <w:pPr>
              <w:numPr>
                <w:ilvl w:val="0"/>
                <w:numId w:val="50"/>
              </w:numPr>
              <w:rPr>
                <w:sz w:val="18"/>
                <w:szCs w:val="18"/>
              </w:rPr>
            </w:pPr>
            <w:r w:rsidRPr="007071A2">
              <w:rPr>
                <w:sz w:val="18"/>
                <w:szCs w:val="18"/>
              </w:rPr>
              <w:t>Il valore della costante G</w:t>
            </w:r>
          </w:p>
          <w:p w:rsidR="00A27E90" w:rsidRPr="007071A2" w:rsidRDefault="00A27E90" w:rsidP="00683168">
            <w:pPr>
              <w:numPr>
                <w:ilvl w:val="0"/>
                <w:numId w:val="50"/>
              </w:numPr>
              <w:rPr>
                <w:sz w:val="18"/>
                <w:szCs w:val="18"/>
              </w:rPr>
            </w:pPr>
            <w:r w:rsidRPr="007071A2">
              <w:rPr>
                <w:sz w:val="18"/>
                <w:szCs w:val="18"/>
              </w:rPr>
              <w:t>Massa inerziale e massa gravitazionale</w:t>
            </w:r>
          </w:p>
          <w:p w:rsidR="00A27E90" w:rsidRPr="007071A2" w:rsidRDefault="00A27E90" w:rsidP="00683168">
            <w:pPr>
              <w:numPr>
                <w:ilvl w:val="0"/>
                <w:numId w:val="50"/>
              </w:numPr>
              <w:rPr>
                <w:sz w:val="18"/>
                <w:szCs w:val="18"/>
              </w:rPr>
            </w:pPr>
            <w:r w:rsidRPr="007071A2">
              <w:rPr>
                <w:sz w:val="18"/>
                <w:szCs w:val="18"/>
              </w:rPr>
              <w:t>Il moto dei satelliti</w:t>
            </w:r>
          </w:p>
          <w:p w:rsidR="00A27E90" w:rsidRPr="007071A2" w:rsidRDefault="00A27E90" w:rsidP="00683168">
            <w:pPr>
              <w:numPr>
                <w:ilvl w:val="0"/>
                <w:numId w:val="50"/>
              </w:numPr>
              <w:rPr>
                <w:sz w:val="18"/>
                <w:szCs w:val="18"/>
              </w:rPr>
            </w:pPr>
            <w:r w:rsidRPr="007071A2">
              <w:rPr>
                <w:sz w:val="18"/>
                <w:szCs w:val="18"/>
              </w:rPr>
              <w:t>La deduzione delle leggi di Keplero</w:t>
            </w:r>
          </w:p>
          <w:p w:rsidR="00A27E90" w:rsidRPr="007071A2" w:rsidRDefault="00A27E90" w:rsidP="00683168">
            <w:pPr>
              <w:numPr>
                <w:ilvl w:val="0"/>
                <w:numId w:val="50"/>
              </w:numPr>
              <w:rPr>
                <w:sz w:val="18"/>
                <w:szCs w:val="18"/>
              </w:rPr>
            </w:pPr>
            <w:r w:rsidRPr="007071A2">
              <w:rPr>
                <w:sz w:val="18"/>
                <w:szCs w:val="18"/>
              </w:rPr>
              <w:t>Il campo gravitazionale</w:t>
            </w:r>
          </w:p>
          <w:p w:rsidR="00A27E90" w:rsidRPr="007071A2" w:rsidRDefault="00A27E90" w:rsidP="00683168">
            <w:pPr>
              <w:numPr>
                <w:ilvl w:val="0"/>
                <w:numId w:val="50"/>
              </w:numPr>
              <w:rPr>
                <w:sz w:val="18"/>
                <w:szCs w:val="18"/>
              </w:rPr>
            </w:pPr>
            <w:r w:rsidRPr="007071A2">
              <w:rPr>
                <w:sz w:val="18"/>
                <w:szCs w:val="18"/>
              </w:rPr>
              <w:t>L’energia potenziale gravitazionale</w:t>
            </w:r>
          </w:p>
          <w:p w:rsidR="00A27E90" w:rsidRPr="007071A2" w:rsidRDefault="00A27E90" w:rsidP="00683168">
            <w:pPr>
              <w:numPr>
                <w:ilvl w:val="0"/>
                <w:numId w:val="50"/>
              </w:numPr>
              <w:rPr>
                <w:sz w:val="18"/>
                <w:szCs w:val="18"/>
              </w:rPr>
            </w:pPr>
            <w:r w:rsidRPr="007071A2">
              <w:rPr>
                <w:sz w:val="18"/>
                <w:szCs w:val="18"/>
              </w:rPr>
              <w:t>La forza di gravità e la conservazione dell’energia meccanica</w:t>
            </w:r>
          </w:p>
          <w:p w:rsidR="00A27E90" w:rsidRPr="003D2A45" w:rsidRDefault="00A27E90" w:rsidP="00AB6485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525" w:type="dxa"/>
            <w:gridSpan w:val="2"/>
          </w:tcPr>
          <w:p w:rsidR="00A27E90" w:rsidRPr="008F4095" w:rsidRDefault="00A27E90" w:rsidP="00683168">
            <w:pPr>
              <w:numPr>
                <w:ilvl w:val="0"/>
                <w:numId w:val="51"/>
              </w:numPr>
              <w:ind w:left="459" w:hanging="459"/>
              <w:rPr>
                <w:sz w:val="18"/>
                <w:szCs w:val="18"/>
              </w:rPr>
            </w:pPr>
            <w:r w:rsidRPr="008F4095">
              <w:rPr>
                <w:sz w:val="18"/>
                <w:szCs w:val="18"/>
              </w:rPr>
              <w:t>Formulare le leggi di Keplero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8F4095" w:rsidRDefault="00A27E90" w:rsidP="00683168">
            <w:pPr>
              <w:numPr>
                <w:ilvl w:val="0"/>
                <w:numId w:val="51"/>
              </w:numPr>
              <w:ind w:left="459" w:hanging="459"/>
              <w:rPr>
                <w:sz w:val="18"/>
                <w:szCs w:val="18"/>
              </w:rPr>
            </w:pPr>
            <w:r w:rsidRPr="008F4095">
              <w:rPr>
                <w:sz w:val="18"/>
                <w:szCs w:val="18"/>
              </w:rPr>
              <w:t>Riconoscere la forza di gravitazione universale come responsabile della distribuzione delle masse nell’Universo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8F4095" w:rsidRDefault="00A27E90" w:rsidP="00683168">
            <w:pPr>
              <w:numPr>
                <w:ilvl w:val="0"/>
                <w:numId w:val="51"/>
              </w:numPr>
              <w:ind w:left="459" w:hanging="459"/>
              <w:rPr>
                <w:sz w:val="18"/>
                <w:szCs w:val="18"/>
              </w:rPr>
            </w:pPr>
            <w:r w:rsidRPr="008F4095">
              <w:rPr>
                <w:sz w:val="18"/>
                <w:szCs w:val="18"/>
              </w:rPr>
              <w:t xml:space="preserve">Definizione del vettore campo gravitazionale </w:t>
            </w:r>
            <w:r w:rsidRPr="00154FF8">
              <w:rPr>
                <w:i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8F4095" w:rsidRDefault="00A27E90" w:rsidP="00683168">
            <w:pPr>
              <w:numPr>
                <w:ilvl w:val="0"/>
                <w:numId w:val="51"/>
              </w:numPr>
              <w:ind w:left="459" w:hanging="459"/>
              <w:rPr>
                <w:sz w:val="18"/>
                <w:szCs w:val="18"/>
              </w:rPr>
            </w:pPr>
            <w:r w:rsidRPr="008F4095">
              <w:rPr>
                <w:sz w:val="18"/>
                <w:szCs w:val="18"/>
              </w:rPr>
              <w:t xml:space="preserve">Utilizzare la legge di gravitazione universale per il calcolo della costante </w:t>
            </w:r>
            <w:r w:rsidRPr="00154FF8">
              <w:rPr>
                <w:i/>
                <w:sz w:val="18"/>
                <w:szCs w:val="18"/>
              </w:rPr>
              <w:t>G</w:t>
            </w:r>
            <w:r w:rsidRPr="008F4095">
              <w:rPr>
                <w:sz w:val="18"/>
                <w:szCs w:val="18"/>
              </w:rPr>
              <w:t xml:space="preserve"> e per il calcolo dell’accelerazione di gravità sulla Terra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8F4095" w:rsidRDefault="00A27E90" w:rsidP="00683168">
            <w:pPr>
              <w:numPr>
                <w:ilvl w:val="0"/>
                <w:numId w:val="51"/>
              </w:numPr>
              <w:ind w:left="459" w:hanging="459"/>
              <w:rPr>
                <w:sz w:val="18"/>
                <w:szCs w:val="18"/>
              </w:rPr>
            </w:pPr>
            <w:r w:rsidRPr="008F4095">
              <w:rPr>
                <w:sz w:val="18"/>
                <w:szCs w:val="18"/>
              </w:rPr>
              <w:t>Definire la velocità di fuga di un pianeta e descrivere le condizioni di formazione di un buco nero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8F4095" w:rsidRDefault="00A27E90" w:rsidP="00683168">
            <w:pPr>
              <w:numPr>
                <w:ilvl w:val="0"/>
                <w:numId w:val="51"/>
              </w:numPr>
              <w:ind w:left="459" w:hanging="459"/>
              <w:rPr>
                <w:sz w:val="18"/>
                <w:szCs w:val="18"/>
              </w:rPr>
            </w:pPr>
            <w:r w:rsidRPr="008F4095">
              <w:rPr>
                <w:sz w:val="18"/>
                <w:szCs w:val="18"/>
              </w:rPr>
              <w:t>Calcolare l’interazione gravitazionale tra due corpi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8F4095" w:rsidRDefault="00A27E90" w:rsidP="00683168">
            <w:pPr>
              <w:numPr>
                <w:ilvl w:val="0"/>
                <w:numId w:val="51"/>
              </w:numPr>
              <w:ind w:left="459" w:hanging="459"/>
              <w:rPr>
                <w:sz w:val="18"/>
                <w:szCs w:val="18"/>
              </w:rPr>
            </w:pPr>
            <w:r w:rsidRPr="008F4095">
              <w:rPr>
                <w:sz w:val="18"/>
                <w:szCs w:val="18"/>
              </w:rPr>
              <w:t>Utilizzare le relazioni matematiche opportune per la risoluzione dei problemi proposti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Default="00A27E90" w:rsidP="00190D63">
            <w:pPr>
              <w:ind w:left="459" w:hanging="459"/>
            </w:pPr>
          </w:p>
        </w:tc>
      </w:tr>
      <w:tr w:rsidR="00A27E90" w:rsidTr="000041FC">
        <w:trPr>
          <w:trHeight w:val="1685"/>
        </w:trPr>
        <w:tc>
          <w:tcPr>
            <w:tcW w:w="561" w:type="dxa"/>
            <w:vAlign w:val="center"/>
          </w:tcPr>
          <w:p w:rsidR="00A27E90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</w:t>
            </w:r>
          </w:p>
        </w:tc>
        <w:tc>
          <w:tcPr>
            <w:tcW w:w="5076" w:type="dxa"/>
            <w:gridSpan w:val="2"/>
          </w:tcPr>
          <w:p w:rsidR="00A27E90" w:rsidRPr="007D44ED" w:rsidRDefault="00A27E90" w:rsidP="00683168">
            <w:pPr>
              <w:numPr>
                <w:ilvl w:val="0"/>
                <w:numId w:val="53"/>
              </w:numPr>
              <w:rPr>
                <w:sz w:val="18"/>
                <w:szCs w:val="18"/>
              </w:rPr>
            </w:pPr>
            <w:r w:rsidRPr="007D44ED">
              <w:rPr>
                <w:sz w:val="18"/>
                <w:szCs w:val="18"/>
              </w:rPr>
              <w:t>Osservare e identificare fenomeni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7D44ED" w:rsidRDefault="00A27E90" w:rsidP="00683168">
            <w:pPr>
              <w:numPr>
                <w:ilvl w:val="0"/>
                <w:numId w:val="53"/>
              </w:numPr>
              <w:rPr>
                <w:sz w:val="18"/>
                <w:szCs w:val="18"/>
              </w:rPr>
            </w:pPr>
            <w:r w:rsidRPr="007D44ED">
              <w:rPr>
                <w:sz w:val="18"/>
                <w:szCs w:val="18"/>
              </w:rPr>
              <w:t>Fare esperienza e rendere ragione dei vari aspetti del met</w:t>
            </w:r>
            <w:r w:rsidRPr="007D44ED">
              <w:rPr>
                <w:sz w:val="18"/>
                <w:szCs w:val="18"/>
              </w:rPr>
              <w:t>o</w:t>
            </w:r>
            <w:r w:rsidRPr="007D44ED">
              <w:rPr>
                <w:sz w:val="18"/>
                <w:szCs w:val="18"/>
              </w:rPr>
              <w:t>do sperimentale,</w:t>
            </w:r>
            <w:r>
              <w:rPr>
                <w:sz w:val="18"/>
                <w:szCs w:val="18"/>
              </w:rPr>
              <w:t xml:space="preserve"> </w:t>
            </w:r>
            <w:r w:rsidRPr="007D44ED">
              <w:rPr>
                <w:sz w:val="18"/>
                <w:szCs w:val="18"/>
              </w:rPr>
              <w:t>dove l’esperimento è inteso come interr</w:t>
            </w:r>
            <w:r w:rsidRPr="007D44ED">
              <w:rPr>
                <w:sz w:val="18"/>
                <w:szCs w:val="18"/>
              </w:rPr>
              <w:t>o</w:t>
            </w:r>
            <w:r w:rsidRPr="007D44ED">
              <w:rPr>
                <w:sz w:val="18"/>
                <w:szCs w:val="18"/>
              </w:rPr>
              <w:t>gazione ragionata dei fenomeni naturali, scelta delle variabili significative, raccolta e analisi critica dei dati e dell’affidabilità di un</w:t>
            </w:r>
            <w:r>
              <w:rPr>
                <w:sz w:val="18"/>
                <w:szCs w:val="18"/>
              </w:rPr>
              <w:t xml:space="preserve"> </w:t>
            </w:r>
            <w:r w:rsidRPr="007D44ED">
              <w:rPr>
                <w:sz w:val="18"/>
                <w:szCs w:val="18"/>
              </w:rPr>
              <w:t>processo di misura, costruzione e/o v</w:t>
            </w:r>
            <w:r w:rsidRPr="007D44ED">
              <w:rPr>
                <w:sz w:val="18"/>
                <w:szCs w:val="18"/>
              </w:rPr>
              <w:t>a</w:t>
            </w:r>
            <w:r w:rsidRPr="007D44ED">
              <w:rPr>
                <w:sz w:val="18"/>
                <w:szCs w:val="18"/>
              </w:rPr>
              <w:t>lidazione di modelli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7D44ED" w:rsidRDefault="00A27E90" w:rsidP="00683168">
            <w:pPr>
              <w:numPr>
                <w:ilvl w:val="0"/>
                <w:numId w:val="53"/>
              </w:numPr>
              <w:rPr>
                <w:sz w:val="18"/>
                <w:szCs w:val="18"/>
              </w:rPr>
            </w:pPr>
            <w:r w:rsidRPr="007D44ED">
              <w:rPr>
                <w:sz w:val="18"/>
                <w:szCs w:val="18"/>
              </w:rPr>
              <w:t>Formalizzare un problema di fisica e applicare gli strumenti matematici e disciplinari rilevanti per la sua risoluzione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7D44ED" w:rsidRDefault="00A27E90" w:rsidP="00683168">
            <w:pPr>
              <w:numPr>
                <w:ilvl w:val="0"/>
                <w:numId w:val="53"/>
              </w:numPr>
              <w:rPr>
                <w:sz w:val="18"/>
                <w:szCs w:val="18"/>
              </w:rPr>
            </w:pPr>
            <w:r w:rsidRPr="007D44ED">
              <w:rPr>
                <w:sz w:val="18"/>
                <w:szCs w:val="18"/>
              </w:rPr>
              <w:t>Comprendere e valutare le scelte scientifiche e tecnologiche</w:t>
            </w:r>
            <w:r>
              <w:rPr>
                <w:sz w:val="18"/>
                <w:szCs w:val="18"/>
              </w:rPr>
              <w:t xml:space="preserve"> </w:t>
            </w:r>
            <w:r w:rsidRPr="007D44ED">
              <w:rPr>
                <w:sz w:val="18"/>
                <w:szCs w:val="18"/>
              </w:rPr>
              <w:t>che interessano la società in cui vive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Default="00A27E90" w:rsidP="00AB6485"/>
        </w:tc>
        <w:tc>
          <w:tcPr>
            <w:tcW w:w="4536" w:type="dxa"/>
          </w:tcPr>
          <w:p w:rsidR="00A27E90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 DINAMICA DEI FLUIDI</w:t>
            </w:r>
          </w:p>
          <w:p w:rsidR="000041FC" w:rsidRDefault="000041FC" w:rsidP="000041FC">
            <w:pPr>
              <w:pStyle w:val="Paragrafoelenco"/>
              <w:ind w:left="360"/>
              <w:rPr>
                <w:b/>
                <w:sz w:val="18"/>
                <w:szCs w:val="18"/>
              </w:rPr>
            </w:pPr>
          </w:p>
          <w:p w:rsidR="00A27E90" w:rsidRPr="00DD55DA" w:rsidRDefault="00A27E90" w:rsidP="00683168">
            <w:pPr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DD55DA">
              <w:rPr>
                <w:sz w:val="18"/>
                <w:szCs w:val="18"/>
              </w:rPr>
              <w:t>La corrente di un fluido</w:t>
            </w:r>
          </w:p>
          <w:p w:rsidR="00A27E90" w:rsidRPr="00DD55DA" w:rsidRDefault="00A27E90" w:rsidP="00683168">
            <w:pPr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DD55DA">
              <w:rPr>
                <w:sz w:val="18"/>
                <w:szCs w:val="18"/>
              </w:rPr>
              <w:t>L’equazione di continuità</w:t>
            </w:r>
          </w:p>
          <w:p w:rsidR="00A27E90" w:rsidRPr="00DD55DA" w:rsidRDefault="003C45C6" w:rsidP="00683168">
            <w:pPr>
              <w:numPr>
                <w:ilvl w:val="0"/>
                <w:numId w:val="5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L’equazione di </w:t>
            </w:r>
            <w:proofErr w:type="spellStart"/>
            <w:r>
              <w:rPr>
                <w:sz w:val="18"/>
                <w:szCs w:val="18"/>
              </w:rPr>
              <w:t>B</w:t>
            </w:r>
            <w:r w:rsidR="00A27E90" w:rsidRPr="00DD55DA">
              <w:rPr>
                <w:sz w:val="18"/>
                <w:szCs w:val="18"/>
              </w:rPr>
              <w:t>ernou</w:t>
            </w:r>
            <w:r>
              <w:rPr>
                <w:sz w:val="18"/>
                <w:szCs w:val="18"/>
              </w:rPr>
              <w:t>i</w:t>
            </w:r>
            <w:r w:rsidR="00A27E90" w:rsidRPr="00DD55DA">
              <w:rPr>
                <w:sz w:val="18"/>
                <w:szCs w:val="18"/>
              </w:rPr>
              <w:t>lli</w:t>
            </w:r>
            <w:proofErr w:type="spellEnd"/>
          </w:p>
          <w:p w:rsidR="00A27E90" w:rsidRPr="00DD55DA" w:rsidRDefault="003C45C6" w:rsidP="00683168">
            <w:pPr>
              <w:numPr>
                <w:ilvl w:val="0"/>
                <w:numId w:val="5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L’effetto V</w:t>
            </w:r>
            <w:r w:rsidR="00A27E90" w:rsidRPr="00DD55DA">
              <w:rPr>
                <w:sz w:val="18"/>
                <w:szCs w:val="18"/>
              </w:rPr>
              <w:t>enturi</w:t>
            </w:r>
          </w:p>
          <w:p w:rsidR="00A27E90" w:rsidRPr="00DD55DA" w:rsidRDefault="00A27E90" w:rsidP="00683168">
            <w:pPr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DD55DA">
              <w:rPr>
                <w:sz w:val="18"/>
                <w:szCs w:val="18"/>
              </w:rPr>
              <w:t>L’attrito nei fluidi</w:t>
            </w:r>
          </w:p>
          <w:p w:rsidR="00A27E90" w:rsidRPr="00DD55DA" w:rsidRDefault="00A27E90" w:rsidP="00683168">
            <w:pPr>
              <w:numPr>
                <w:ilvl w:val="0"/>
                <w:numId w:val="55"/>
              </w:numPr>
              <w:rPr>
                <w:sz w:val="18"/>
                <w:szCs w:val="18"/>
              </w:rPr>
            </w:pPr>
            <w:r w:rsidRPr="00DD55DA">
              <w:rPr>
                <w:sz w:val="18"/>
                <w:szCs w:val="18"/>
              </w:rPr>
              <w:t>La caduta in un fluido</w:t>
            </w:r>
          </w:p>
          <w:p w:rsidR="00A27E90" w:rsidRPr="00F27408" w:rsidRDefault="00A27E90" w:rsidP="00AB6485">
            <w:pPr>
              <w:tabs>
                <w:tab w:val="left" w:pos="113"/>
                <w:tab w:val="left" w:pos="176"/>
                <w:tab w:val="left" w:pos="340"/>
              </w:tabs>
              <w:rPr>
                <w:sz w:val="18"/>
                <w:szCs w:val="18"/>
              </w:rPr>
            </w:pPr>
          </w:p>
        </w:tc>
        <w:tc>
          <w:tcPr>
            <w:tcW w:w="5525" w:type="dxa"/>
            <w:gridSpan w:val="2"/>
          </w:tcPr>
          <w:p w:rsidR="00A27E90" w:rsidRPr="007D44ED" w:rsidRDefault="00A27E90" w:rsidP="00683168">
            <w:pPr>
              <w:numPr>
                <w:ilvl w:val="0"/>
                <w:numId w:val="57"/>
              </w:numPr>
              <w:ind w:left="459" w:hanging="459"/>
              <w:rPr>
                <w:sz w:val="18"/>
                <w:szCs w:val="18"/>
              </w:rPr>
            </w:pPr>
            <w:r w:rsidRPr="007D44ED">
              <w:rPr>
                <w:sz w:val="18"/>
                <w:szCs w:val="18"/>
              </w:rPr>
              <w:t>Rappresentare la caduta di un corpo in un fluido ed esprimere il concetto di velocità limite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7D44ED" w:rsidRDefault="00A27E90" w:rsidP="00683168">
            <w:pPr>
              <w:numPr>
                <w:ilvl w:val="0"/>
                <w:numId w:val="57"/>
              </w:numPr>
              <w:ind w:left="459" w:hanging="459"/>
              <w:rPr>
                <w:sz w:val="18"/>
                <w:szCs w:val="18"/>
              </w:rPr>
            </w:pPr>
            <w:r w:rsidRPr="007D44ED">
              <w:rPr>
                <w:sz w:val="18"/>
                <w:szCs w:val="18"/>
              </w:rPr>
              <w:t>Riconoscere i limiti di validità delle leggi fisiche studiate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7D44ED" w:rsidRDefault="00A27E90" w:rsidP="00683168">
            <w:pPr>
              <w:numPr>
                <w:ilvl w:val="0"/>
                <w:numId w:val="57"/>
              </w:numPr>
              <w:ind w:left="459" w:hanging="459"/>
              <w:rPr>
                <w:sz w:val="18"/>
                <w:szCs w:val="18"/>
              </w:rPr>
            </w:pPr>
            <w:r w:rsidRPr="007D44ED">
              <w:rPr>
                <w:sz w:val="18"/>
                <w:szCs w:val="18"/>
              </w:rPr>
              <w:t>Formalizzare il concetto di portata e formulare l’equazione di co</w:t>
            </w:r>
            <w:r w:rsidRPr="007D44ED">
              <w:rPr>
                <w:sz w:val="18"/>
                <w:szCs w:val="18"/>
              </w:rPr>
              <w:t>n</w:t>
            </w:r>
            <w:r w:rsidRPr="007D44ED">
              <w:rPr>
                <w:sz w:val="18"/>
                <w:szCs w:val="18"/>
              </w:rPr>
              <w:t>tinuità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7D44ED" w:rsidRDefault="00A27E90" w:rsidP="00683168">
            <w:pPr>
              <w:numPr>
                <w:ilvl w:val="0"/>
                <w:numId w:val="57"/>
              </w:numPr>
              <w:ind w:left="459" w:hanging="459"/>
              <w:rPr>
                <w:sz w:val="18"/>
                <w:szCs w:val="18"/>
              </w:rPr>
            </w:pPr>
            <w:r w:rsidRPr="007D44ED">
              <w:rPr>
                <w:sz w:val="18"/>
                <w:szCs w:val="18"/>
              </w:rPr>
              <w:t xml:space="preserve">Applicare l’equazione di continuità e l’equazione di </w:t>
            </w:r>
            <w:proofErr w:type="spellStart"/>
            <w:r w:rsidRPr="007D44ED">
              <w:rPr>
                <w:sz w:val="18"/>
                <w:szCs w:val="18"/>
              </w:rPr>
              <w:t>Bernou</w:t>
            </w:r>
            <w:r w:rsidR="003C45C6">
              <w:rPr>
                <w:sz w:val="18"/>
                <w:szCs w:val="18"/>
              </w:rPr>
              <w:t>i</w:t>
            </w:r>
            <w:r w:rsidRPr="007D44ED">
              <w:rPr>
                <w:sz w:val="18"/>
                <w:szCs w:val="18"/>
              </w:rPr>
              <w:t>lli</w:t>
            </w:r>
            <w:proofErr w:type="spellEnd"/>
            <w:r w:rsidRPr="007D44ED">
              <w:rPr>
                <w:sz w:val="18"/>
                <w:szCs w:val="18"/>
              </w:rPr>
              <w:t xml:space="preserve"> ne</w:t>
            </w:r>
            <w:r w:rsidRPr="007D44ED">
              <w:rPr>
                <w:sz w:val="18"/>
                <w:szCs w:val="18"/>
              </w:rPr>
              <w:t>l</w:t>
            </w:r>
            <w:r w:rsidRPr="007D44ED">
              <w:rPr>
                <w:sz w:val="18"/>
                <w:szCs w:val="18"/>
              </w:rPr>
              <w:t>la risoluzione dei problemi</w:t>
            </w:r>
            <w:r>
              <w:rPr>
                <w:sz w:val="18"/>
                <w:szCs w:val="18"/>
              </w:rPr>
              <w:t xml:space="preserve"> proposti.  </w:t>
            </w:r>
          </w:p>
          <w:p w:rsidR="00A27E90" w:rsidRPr="007D44ED" w:rsidRDefault="00A27E90" w:rsidP="00683168">
            <w:pPr>
              <w:numPr>
                <w:ilvl w:val="0"/>
                <w:numId w:val="57"/>
              </w:numPr>
              <w:ind w:left="459" w:hanging="459"/>
              <w:rPr>
                <w:sz w:val="18"/>
                <w:szCs w:val="18"/>
              </w:rPr>
            </w:pPr>
            <w:r w:rsidRPr="007D44ED">
              <w:rPr>
                <w:sz w:val="18"/>
                <w:szCs w:val="18"/>
              </w:rPr>
              <w:t>Valutare l’importanza della spinta di Archimede nella vita reale</w:t>
            </w:r>
            <w:r>
              <w:rPr>
                <w:sz w:val="18"/>
                <w:szCs w:val="18"/>
              </w:rPr>
              <w:t xml:space="preserve">.  </w:t>
            </w:r>
          </w:p>
          <w:p w:rsidR="00A27E90" w:rsidRPr="00907A2F" w:rsidRDefault="00A27E90" w:rsidP="00683168">
            <w:pPr>
              <w:numPr>
                <w:ilvl w:val="0"/>
                <w:numId w:val="57"/>
              </w:numPr>
              <w:ind w:left="459" w:hanging="459"/>
              <w:rPr>
                <w:sz w:val="18"/>
                <w:szCs w:val="18"/>
              </w:rPr>
            </w:pPr>
            <w:r w:rsidRPr="007D44ED">
              <w:rPr>
                <w:sz w:val="18"/>
                <w:szCs w:val="18"/>
              </w:rPr>
              <w:t>Valutare alcune delle applicazione tecnologiche relative ai fluidi applicate nella quotidianità</w:t>
            </w:r>
            <w:r>
              <w:rPr>
                <w:sz w:val="18"/>
                <w:szCs w:val="18"/>
              </w:rPr>
              <w:t xml:space="preserve">.  </w:t>
            </w:r>
          </w:p>
        </w:tc>
      </w:tr>
      <w:tr w:rsidR="000041FC" w:rsidTr="00907A2F">
        <w:trPr>
          <w:trHeight w:val="2769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8</w:t>
            </w:r>
          </w:p>
        </w:tc>
        <w:tc>
          <w:tcPr>
            <w:tcW w:w="5076" w:type="dxa"/>
            <w:gridSpan w:val="2"/>
          </w:tcPr>
          <w:p w:rsidR="000041FC" w:rsidRPr="00114465" w:rsidRDefault="000041FC" w:rsidP="00683168">
            <w:pPr>
              <w:numPr>
                <w:ilvl w:val="0"/>
                <w:numId w:val="54"/>
              </w:numPr>
              <w:ind w:left="432" w:hanging="432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Osservare e identificare fenomeni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14465" w:rsidRDefault="000041FC" w:rsidP="00683168">
            <w:pPr>
              <w:numPr>
                <w:ilvl w:val="0"/>
                <w:numId w:val="54"/>
              </w:numPr>
              <w:ind w:left="432" w:hanging="432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Formulare ipotesi esplicative, utilizzando modelli, analogie e leggi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14465" w:rsidRDefault="000041FC" w:rsidP="00683168">
            <w:pPr>
              <w:numPr>
                <w:ilvl w:val="0"/>
                <w:numId w:val="54"/>
              </w:numPr>
              <w:ind w:left="432" w:hanging="432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Formalizzare un problema di fisica e applicare gli strumenti matematici e disciplinari rilevanti per la sua risoluzione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907A2F">
            <w:pPr>
              <w:ind w:left="432" w:hanging="432"/>
            </w:pPr>
          </w:p>
        </w:tc>
        <w:tc>
          <w:tcPr>
            <w:tcW w:w="4536" w:type="dxa"/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114465">
              <w:rPr>
                <w:b/>
                <w:sz w:val="18"/>
                <w:szCs w:val="18"/>
              </w:rPr>
              <w:t>LA TEMPERATURA</w:t>
            </w:r>
          </w:p>
          <w:p w:rsidR="000041FC" w:rsidRDefault="000041FC" w:rsidP="00AB6485">
            <w:pPr>
              <w:tabs>
                <w:tab w:val="left" w:pos="227"/>
                <w:tab w:val="left" w:pos="340"/>
              </w:tabs>
              <w:rPr>
                <w:b/>
                <w:sz w:val="18"/>
                <w:szCs w:val="18"/>
              </w:rPr>
            </w:pP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La definizione operativa della temperatura</w:t>
            </w: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La dilatazione lineare dei solidi</w:t>
            </w: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La dilatazione volumica dei solidi</w:t>
            </w: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La dilatazione volumica dei liquidi</w:t>
            </w: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Le trasformazioni di un gas</w:t>
            </w: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La prima legge di Gay-</w:t>
            </w:r>
            <w:proofErr w:type="spellStart"/>
            <w:r w:rsidRPr="006E0728">
              <w:rPr>
                <w:sz w:val="18"/>
                <w:szCs w:val="18"/>
              </w:rPr>
              <w:t>Lussac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E0728">
              <w:rPr>
                <w:sz w:val="18"/>
                <w:szCs w:val="18"/>
              </w:rPr>
              <w:t>(p costante)</w:t>
            </w: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La legge di Boyle (T costante)</w:t>
            </w: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La seconda legge di Gay-</w:t>
            </w:r>
            <w:proofErr w:type="spellStart"/>
            <w:r w:rsidRPr="006E0728">
              <w:rPr>
                <w:sz w:val="18"/>
                <w:szCs w:val="18"/>
              </w:rPr>
              <w:t>Lussac</w:t>
            </w:r>
            <w:proofErr w:type="spellEnd"/>
            <w:r w:rsidRPr="006E072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E0728">
              <w:rPr>
                <w:sz w:val="18"/>
                <w:szCs w:val="18"/>
              </w:rPr>
              <w:t>(V costante)</w:t>
            </w: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Il gas perfetto</w:t>
            </w: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Atomi e molecole</w:t>
            </w:r>
          </w:p>
          <w:p w:rsidR="000041FC" w:rsidRPr="006E0728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La mole e il numero di Avogadro</w:t>
            </w:r>
          </w:p>
          <w:p w:rsidR="000041FC" w:rsidRPr="00D72E7B" w:rsidRDefault="000041FC" w:rsidP="00683168">
            <w:pPr>
              <w:numPr>
                <w:ilvl w:val="0"/>
                <w:numId w:val="56"/>
              </w:numPr>
              <w:rPr>
                <w:sz w:val="18"/>
                <w:szCs w:val="18"/>
              </w:rPr>
            </w:pPr>
            <w:r w:rsidRPr="006E0728">
              <w:rPr>
                <w:sz w:val="18"/>
                <w:szCs w:val="18"/>
              </w:rPr>
              <w:t>L’equazione di stato del gas perfetto</w:t>
            </w:r>
          </w:p>
        </w:tc>
        <w:tc>
          <w:tcPr>
            <w:tcW w:w="5525" w:type="dxa"/>
            <w:gridSpan w:val="2"/>
          </w:tcPr>
          <w:p w:rsidR="000041FC" w:rsidRPr="00114465" w:rsidRDefault="000041FC" w:rsidP="00683168">
            <w:pPr>
              <w:numPr>
                <w:ilvl w:val="0"/>
                <w:numId w:val="58"/>
              </w:numPr>
              <w:ind w:left="459" w:hanging="459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Stabilire il protocollo di misura per la temperatura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14465" w:rsidRDefault="000041FC" w:rsidP="00683168">
            <w:pPr>
              <w:numPr>
                <w:ilvl w:val="0"/>
                <w:numId w:val="58"/>
              </w:numPr>
              <w:ind w:left="459" w:hanging="459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Effettuare le conversioni da una scala di temperatura all’altra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14465" w:rsidRDefault="000041FC" w:rsidP="00683168">
            <w:pPr>
              <w:numPr>
                <w:ilvl w:val="0"/>
                <w:numId w:val="58"/>
              </w:numPr>
              <w:ind w:left="459" w:hanging="459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Stabilire la legge di Avogadro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14465" w:rsidRDefault="000041FC" w:rsidP="00683168">
            <w:pPr>
              <w:numPr>
                <w:ilvl w:val="0"/>
                <w:numId w:val="58"/>
              </w:numPr>
              <w:ind w:left="459" w:hanging="459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Valutare i limiti di approssimazione di una legge fenomenologica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14465" w:rsidRDefault="000041FC" w:rsidP="00683168">
            <w:pPr>
              <w:numPr>
                <w:ilvl w:val="0"/>
                <w:numId w:val="58"/>
              </w:numPr>
              <w:ind w:left="459" w:hanging="459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 xml:space="preserve"> Mettere a confronto le dilatazioni volumetriche di solidi e liquidi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14465" w:rsidRDefault="000041FC" w:rsidP="00683168">
            <w:pPr>
              <w:numPr>
                <w:ilvl w:val="0"/>
                <w:numId w:val="58"/>
              </w:numPr>
              <w:ind w:left="459" w:hanging="459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Formulare le leggi che regolano le trasformazioni dei gas, indiv</w:t>
            </w:r>
            <w:r w:rsidRPr="00114465">
              <w:rPr>
                <w:sz w:val="18"/>
                <w:szCs w:val="18"/>
              </w:rPr>
              <w:t>i</w:t>
            </w:r>
            <w:r w:rsidRPr="00114465">
              <w:rPr>
                <w:sz w:val="18"/>
                <w:szCs w:val="18"/>
              </w:rPr>
              <w:t>duandone gli ambiti di validità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3945F8" w:rsidRDefault="000041FC" w:rsidP="00683168">
            <w:pPr>
              <w:numPr>
                <w:ilvl w:val="0"/>
                <w:numId w:val="58"/>
              </w:numPr>
              <w:ind w:left="459" w:hanging="459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Definire l’equazione di stato del gas perfetto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14465" w:rsidRDefault="000041FC" w:rsidP="00683168">
            <w:pPr>
              <w:numPr>
                <w:ilvl w:val="0"/>
                <w:numId w:val="58"/>
              </w:numPr>
              <w:ind w:left="459" w:hanging="459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Definire i pesi atomici e molecolari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14465" w:rsidRDefault="000041FC" w:rsidP="00683168">
            <w:pPr>
              <w:numPr>
                <w:ilvl w:val="0"/>
                <w:numId w:val="58"/>
              </w:numPr>
              <w:ind w:left="459" w:hanging="459"/>
              <w:rPr>
                <w:sz w:val="18"/>
                <w:szCs w:val="18"/>
              </w:rPr>
            </w:pPr>
            <w:r w:rsidRPr="00114465">
              <w:rPr>
                <w:sz w:val="18"/>
                <w:szCs w:val="18"/>
              </w:rPr>
              <w:t>Utilizzare correttamente tutte le relazioni individuate per la ris</w:t>
            </w:r>
            <w:r w:rsidRPr="00114465">
              <w:rPr>
                <w:sz w:val="18"/>
                <w:szCs w:val="18"/>
              </w:rPr>
              <w:t>o</w:t>
            </w:r>
            <w:r w:rsidRPr="00114465">
              <w:rPr>
                <w:sz w:val="18"/>
                <w:szCs w:val="18"/>
              </w:rPr>
              <w:t>luzione dei problemi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190D63">
            <w:pPr>
              <w:ind w:left="459" w:hanging="459"/>
            </w:pPr>
          </w:p>
        </w:tc>
      </w:tr>
      <w:tr w:rsidR="000041FC" w:rsidTr="000041FC">
        <w:trPr>
          <w:trHeight w:val="976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9</w:t>
            </w:r>
          </w:p>
        </w:tc>
        <w:tc>
          <w:tcPr>
            <w:tcW w:w="5076" w:type="dxa"/>
            <w:gridSpan w:val="2"/>
          </w:tcPr>
          <w:p w:rsidR="000041FC" w:rsidRPr="005748F0" w:rsidRDefault="000041FC" w:rsidP="00683168">
            <w:pPr>
              <w:numPr>
                <w:ilvl w:val="0"/>
                <w:numId w:val="61"/>
              </w:numPr>
              <w:tabs>
                <w:tab w:val="left" w:pos="113"/>
              </w:tabs>
              <w:ind w:left="432" w:hanging="432"/>
              <w:rPr>
                <w:sz w:val="18"/>
                <w:szCs w:val="18"/>
              </w:rPr>
            </w:pPr>
            <w:r w:rsidRPr="0016349F">
              <w:rPr>
                <w:sz w:val="18"/>
                <w:szCs w:val="18"/>
              </w:rPr>
              <w:t>Osservare e identificare i fenomeni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6349F" w:rsidRDefault="000041FC" w:rsidP="00683168">
            <w:pPr>
              <w:numPr>
                <w:ilvl w:val="0"/>
                <w:numId w:val="61"/>
              </w:numPr>
              <w:ind w:left="432" w:hanging="432"/>
              <w:rPr>
                <w:sz w:val="18"/>
                <w:szCs w:val="18"/>
              </w:rPr>
            </w:pPr>
            <w:r w:rsidRPr="0016349F">
              <w:rPr>
                <w:sz w:val="18"/>
                <w:szCs w:val="18"/>
              </w:rPr>
              <w:t>Fare esperienza e rendere ragione dei vari aspetti del met</w:t>
            </w:r>
            <w:r w:rsidRPr="0016349F">
              <w:rPr>
                <w:sz w:val="18"/>
                <w:szCs w:val="18"/>
              </w:rPr>
              <w:t>o</w:t>
            </w:r>
            <w:r w:rsidRPr="0016349F">
              <w:rPr>
                <w:sz w:val="18"/>
                <w:szCs w:val="18"/>
              </w:rPr>
              <w:t>do sperimentale,</w:t>
            </w:r>
            <w:r>
              <w:rPr>
                <w:sz w:val="18"/>
                <w:szCs w:val="18"/>
              </w:rPr>
              <w:t xml:space="preserve"> </w:t>
            </w:r>
            <w:r w:rsidRPr="0016349F">
              <w:rPr>
                <w:sz w:val="18"/>
                <w:szCs w:val="18"/>
              </w:rPr>
              <w:t>dove l’esperimento è inteso come interr</w:t>
            </w:r>
            <w:r w:rsidRPr="0016349F">
              <w:rPr>
                <w:sz w:val="18"/>
                <w:szCs w:val="18"/>
              </w:rPr>
              <w:t>o</w:t>
            </w:r>
            <w:r w:rsidRPr="0016349F">
              <w:rPr>
                <w:sz w:val="18"/>
                <w:szCs w:val="18"/>
              </w:rPr>
              <w:t>gazione ragionata dei fenomeni naturali, scelta delle variab</w:t>
            </w:r>
            <w:r w:rsidRPr="0016349F">
              <w:rPr>
                <w:sz w:val="18"/>
                <w:szCs w:val="18"/>
              </w:rPr>
              <w:t>i</w:t>
            </w:r>
            <w:r w:rsidRPr="0016349F">
              <w:rPr>
                <w:sz w:val="18"/>
                <w:szCs w:val="18"/>
              </w:rPr>
              <w:t>li significative, raccolta e analisi critica dei dati e dell’affidabilità di un</w:t>
            </w:r>
            <w:r>
              <w:rPr>
                <w:sz w:val="18"/>
                <w:szCs w:val="18"/>
              </w:rPr>
              <w:t xml:space="preserve"> </w:t>
            </w:r>
            <w:r w:rsidRPr="0016349F">
              <w:rPr>
                <w:sz w:val="18"/>
                <w:szCs w:val="18"/>
              </w:rPr>
              <w:t>processo di misura, costruzione e/o v</w:t>
            </w:r>
            <w:r w:rsidRPr="0016349F">
              <w:rPr>
                <w:sz w:val="18"/>
                <w:szCs w:val="18"/>
              </w:rPr>
              <w:t>a</w:t>
            </w:r>
            <w:r w:rsidRPr="0016349F">
              <w:rPr>
                <w:sz w:val="18"/>
                <w:szCs w:val="18"/>
              </w:rPr>
              <w:t>lidazione di modelli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61"/>
              </w:numPr>
              <w:ind w:left="432" w:hanging="432"/>
            </w:pPr>
            <w:r w:rsidRPr="0016349F">
              <w:rPr>
                <w:sz w:val="18"/>
                <w:szCs w:val="18"/>
              </w:rPr>
              <w:t>Formalizzare un problema di fisica e applicare gli strumenti matematici e disciplinari rilevanti per la sua risoluzione</w:t>
            </w:r>
            <w:r>
              <w:rPr>
                <w:sz w:val="18"/>
                <w:szCs w:val="18"/>
              </w:rPr>
              <w:t xml:space="preserve">.  </w:t>
            </w:r>
          </w:p>
        </w:tc>
        <w:tc>
          <w:tcPr>
            <w:tcW w:w="4536" w:type="dxa"/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16349F">
              <w:rPr>
                <w:b/>
                <w:sz w:val="18"/>
                <w:szCs w:val="18"/>
              </w:rPr>
              <w:t>IL CALORE</w:t>
            </w:r>
          </w:p>
          <w:p w:rsidR="000041FC" w:rsidRDefault="000041FC" w:rsidP="00AB6485">
            <w:pPr>
              <w:tabs>
                <w:tab w:val="left" w:pos="113"/>
                <w:tab w:val="left" w:pos="227"/>
                <w:tab w:val="left" w:pos="340"/>
              </w:tabs>
              <w:rPr>
                <w:sz w:val="18"/>
                <w:szCs w:val="18"/>
              </w:rPr>
            </w:pPr>
          </w:p>
          <w:p w:rsidR="000041FC" w:rsidRPr="00A80E4E" w:rsidRDefault="000041FC" w:rsidP="00683168">
            <w:pPr>
              <w:numPr>
                <w:ilvl w:val="0"/>
                <w:numId w:val="59"/>
              </w:numPr>
              <w:rPr>
                <w:sz w:val="18"/>
                <w:szCs w:val="18"/>
              </w:rPr>
            </w:pPr>
            <w:r w:rsidRPr="00A80E4E">
              <w:rPr>
                <w:sz w:val="18"/>
                <w:szCs w:val="18"/>
              </w:rPr>
              <w:t>Calore e lavoro</w:t>
            </w:r>
          </w:p>
          <w:p w:rsidR="000041FC" w:rsidRPr="00A80E4E" w:rsidRDefault="000041FC" w:rsidP="00683168">
            <w:pPr>
              <w:numPr>
                <w:ilvl w:val="0"/>
                <w:numId w:val="59"/>
              </w:numPr>
              <w:rPr>
                <w:sz w:val="18"/>
                <w:szCs w:val="18"/>
              </w:rPr>
            </w:pPr>
            <w:r w:rsidRPr="00A80E4E">
              <w:rPr>
                <w:sz w:val="18"/>
                <w:szCs w:val="18"/>
              </w:rPr>
              <w:t>Energia in transito</w:t>
            </w:r>
          </w:p>
          <w:p w:rsidR="000041FC" w:rsidRPr="00A80E4E" w:rsidRDefault="000041FC" w:rsidP="00683168">
            <w:pPr>
              <w:numPr>
                <w:ilvl w:val="0"/>
                <w:numId w:val="59"/>
              </w:numPr>
              <w:rPr>
                <w:sz w:val="18"/>
                <w:szCs w:val="18"/>
              </w:rPr>
            </w:pPr>
            <w:r w:rsidRPr="00A80E4E">
              <w:rPr>
                <w:sz w:val="18"/>
                <w:szCs w:val="18"/>
              </w:rPr>
              <w:t>Capacità termica e calore specifico</w:t>
            </w:r>
          </w:p>
          <w:p w:rsidR="000041FC" w:rsidRPr="00A80E4E" w:rsidRDefault="000041FC" w:rsidP="00683168">
            <w:pPr>
              <w:numPr>
                <w:ilvl w:val="0"/>
                <w:numId w:val="59"/>
              </w:numPr>
              <w:rPr>
                <w:sz w:val="18"/>
                <w:szCs w:val="18"/>
              </w:rPr>
            </w:pPr>
            <w:r w:rsidRPr="00A80E4E">
              <w:rPr>
                <w:sz w:val="18"/>
                <w:szCs w:val="18"/>
              </w:rPr>
              <w:t>Il calorimetro</w:t>
            </w:r>
          </w:p>
          <w:p w:rsidR="000041FC" w:rsidRPr="00A80E4E" w:rsidRDefault="000041FC" w:rsidP="00683168">
            <w:pPr>
              <w:numPr>
                <w:ilvl w:val="0"/>
                <w:numId w:val="59"/>
              </w:numPr>
              <w:rPr>
                <w:sz w:val="18"/>
                <w:szCs w:val="18"/>
              </w:rPr>
            </w:pPr>
            <w:r w:rsidRPr="00A80E4E">
              <w:rPr>
                <w:sz w:val="18"/>
                <w:szCs w:val="18"/>
              </w:rPr>
              <w:t>Le sorgenti di calore e il potere calorifico</w:t>
            </w:r>
          </w:p>
          <w:p w:rsidR="000041FC" w:rsidRPr="00A80E4E" w:rsidRDefault="000041FC" w:rsidP="00683168">
            <w:pPr>
              <w:numPr>
                <w:ilvl w:val="0"/>
                <w:numId w:val="59"/>
              </w:numPr>
              <w:rPr>
                <w:sz w:val="18"/>
                <w:szCs w:val="18"/>
              </w:rPr>
            </w:pPr>
            <w:r w:rsidRPr="00A80E4E">
              <w:rPr>
                <w:sz w:val="18"/>
                <w:szCs w:val="18"/>
              </w:rPr>
              <w:t>Conduzione e convezione</w:t>
            </w:r>
          </w:p>
          <w:p w:rsidR="000041FC" w:rsidRPr="00A80E4E" w:rsidRDefault="000041FC" w:rsidP="00683168">
            <w:pPr>
              <w:numPr>
                <w:ilvl w:val="0"/>
                <w:numId w:val="59"/>
              </w:numPr>
              <w:rPr>
                <w:sz w:val="18"/>
                <w:szCs w:val="18"/>
              </w:rPr>
            </w:pPr>
            <w:r w:rsidRPr="00A80E4E">
              <w:rPr>
                <w:sz w:val="18"/>
                <w:szCs w:val="18"/>
              </w:rPr>
              <w:t>L’irraggiamento</w:t>
            </w:r>
          </w:p>
          <w:p w:rsidR="000041FC" w:rsidRPr="00DF0378" w:rsidRDefault="000041FC" w:rsidP="00683168">
            <w:pPr>
              <w:numPr>
                <w:ilvl w:val="0"/>
                <w:numId w:val="59"/>
              </w:numPr>
              <w:rPr>
                <w:sz w:val="18"/>
                <w:szCs w:val="18"/>
              </w:rPr>
            </w:pPr>
            <w:r w:rsidRPr="00A80E4E">
              <w:rPr>
                <w:sz w:val="18"/>
                <w:szCs w:val="18"/>
              </w:rPr>
              <w:t>Il calore solare e l’effetto serra</w:t>
            </w:r>
          </w:p>
        </w:tc>
        <w:tc>
          <w:tcPr>
            <w:tcW w:w="5525" w:type="dxa"/>
            <w:gridSpan w:val="2"/>
          </w:tcPr>
          <w:p w:rsidR="000041FC" w:rsidRPr="0016349F" w:rsidRDefault="000041FC" w:rsidP="00683168">
            <w:pPr>
              <w:numPr>
                <w:ilvl w:val="0"/>
                <w:numId w:val="60"/>
              </w:numPr>
              <w:ind w:left="459" w:hanging="459"/>
              <w:rPr>
                <w:sz w:val="18"/>
                <w:szCs w:val="18"/>
              </w:rPr>
            </w:pPr>
            <w:r w:rsidRPr="0016349F">
              <w:rPr>
                <w:sz w:val="18"/>
                <w:szCs w:val="18"/>
              </w:rPr>
              <w:t>Descrivere l’esperimento di Joule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6349F" w:rsidRDefault="000041FC" w:rsidP="00683168">
            <w:pPr>
              <w:numPr>
                <w:ilvl w:val="0"/>
                <w:numId w:val="60"/>
              </w:numPr>
              <w:ind w:left="459" w:hanging="459"/>
              <w:rPr>
                <w:sz w:val="18"/>
                <w:szCs w:val="18"/>
              </w:rPr>
            </w:pPr>
            <w:r w:rsidRPr="0016349F">
              <w:rPr>
                <w:sz w:val="18"/>
                <w:szCs w:val="18"/>
              </w:rPr>
              <w:t>Definire il potere calorifico di una sostanza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6349F" w:rsidRDefault="000041FC" w:rsidP="00683168">
            <w:pPr>
              <w:numPr>
                <w:ilvl w:val="0"/>
                <w:numId w:val="60"/>
              </w:numPr>
              <w:ind w:left="459" w:hanging="459"/>
              <w:rPr>
                <w:sz w:val="18"/>
                <w:szCs w:val="18"/>
              </w:rPr>
            </w:pPr>
            <w:r w:rsidRPr="0016349F">
              <w:rPr>
                <w:sz w:val="18"/>
                <w:szCs w:val="18"/>
              </w:rPr>
              <w:t>Discutere le caratteristiche</w:t>
            </w:r>
            <w:r>
              <w:rPr>
                <w:sz w:val="18"/>
                <w:szCs w:val="18"/>
              </w:rPr>
              <w:t xml:space="preserve"> </w:t>
            </w:r>
            <w:r w:rsidRPr="0016349F">
              <w:rPr>
                <w:sz w:val="18"/>
                <w:szCs w:val="18"/>
              </w:rPr>
              <w:t>della conduzione e della convezione</w:t>
            </w:r>
            <w:r>
              <w:rPr>
                <w:sz w:val="18"/>
                <w:szCs w:val="18"/>
              </w:rPr>
              <w:t xml:space="preserve">.  </w:t>
            </w:r>
            <w:r w:rsidRPr="0016349F">
              <w:rPr>
                <w:sz w:val="18"/>
                <w:szCs w:val="18"/>
              </w:rPr>
              <w:t xml:space="preserve"> </w:t>
            </w:r>
          </w:p>
          <w:p w:rsidR="000041FC" w:rsidRDefault="000041FC" w:rsidP="00683168">
            <w:pPr>
              <w:numPr>
                <w:ilvl w:val="0"/>
                <w:numId w:val="60"/>
              </w:numPr>
              <w:ind w:left="459" w:hanging="459"/>
              <w:rPr>
                <w:sz w:val="18"/>
                <w:szCs w:val="18"/>
              </w:rPr>
            </w:pPr>
            <w:r w:rsidRPr="0016349F">
              <w:rPr>
                <w:sz w:val="18"/>
                <w:szCs w:val="18"/>
              </w:rPr>
              <w:t>Spiegare il meccanismo dell’irraggiamento e</w:t>
            </w:r>
            <w:r>
              <w:rPr>
                <w:sz w:val="18"/>
                <w:szCs w:val="18"/>
              </w:rPr>
              <w:t xml:space="preserve"> la legge di Stefan-</w:t>
            </w:r>
            <w:proofErr w:type="spellStart"/>
            <w:r w:rsidRPr="0016349F">
              <w:rPr>
                <w:sz w:val="18"/>
                <w:szCs w:val="18"/>
              </w:rPr>
              <w:t>Boltzmann</w:t>
            </w:r>
            <w:proofErr w:type="spellEnd"/>
            <w:r>
              <w:rPr>
                <w:sz w:val="18"/>
                <w:szCs w:val="18"/>
              </w:rPr>
              <w:t xml:space="preserve">.  </w:t>
            </w:r>
          </w:p>
          <w:p w:rsidR="000041FC" w:rsidRPr="0016349F" w:rsidRDefault="000041FC" w:rsidP="00683168">
            <w:pPr>
              <w:numPr>
                <w:ilvl w:val="0"/>
                <w:numId w:val="60"/>
              </w:numPr>
              <w:ind w:left="459" w:hanging="459"/>
              <w:rPr>
                <w:sz w:val="18"/>
                <w:szCs w:val="18"/>
              </w:rPr>
            </w:pPr>
            <w:r w:rsidRPr="0016349F">
              <w:rPr>
                <w:sz w:val="18"/>
                <w:szCs w:val="18"/>
              </w:rPr>
              <w:t>Descrivere l’effetto serra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6349F" w:rsidRDefault="000041FC" w:rsidP="00683168">
            <w:pPr>
              <w:numPr>
                <w:ilvl w:val="0"/>
                <w:numId w:val="60"/>
              </w:numPr>
              <w:ind w:left="459" w:hanging="459"/>
              <w:rPr>
                <w:sz w:val="18"/>
                <w:szCs w:val="18"/>
              </w:rPr>
            </w:pPr>
            <w:r w:rsidRPr="0016349F">
              <w:rPr>
                <w:sz w:val="18"/>
                <w:szCs w:val="18"/>
              </w:rPr>
              <w:t>Definire la capacità termica e il calore specifico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6349F" w:rsidRDefault="000041FC" w:rsidP="00683168">
            <w:pPr>
              <w:numPr>
                <w:ilvl w:val="0"/>
                <w:numId w:val="60"/>
              </w:numPr>
              <w:ind w:left="459" w:hanging="459"/>
              <w:rPr>
                <w:sz w:val="18"/>
                <w:szCs w:val="18"/>
              </w:rPr>
            </w:pPr>
            <w:r w:rsidRPr="0016349F">
              <w:rPr>
                <w:sz w:val="18"/>
                <w:szCs w:val="18"/>
              </w:rPr>
              <w:t>Utilizzare il calorimetro per la misura dei calori specifici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AA6B17" w:rsidRDefault="000041FC" w:rsidP="00683168">
            <w:pPr>
              <w:numPr>
                <w:ilvl w:val="0"/>
                <w:numId w:val="60"/>
              </w:numPr>
              <w:ind w:left="459" w:hanging="459"/>
              <w:rPr>
                <w:sz w:val="18"/>
                <w:szCs w:val="18"/>
              </w:rPr>
            </w:pPr>
            <w:r w:rsidRPr="0016349F">
              <w:rPr>
                <w:sz w:val="18"/>
                <w:szCs w:val="18"/>
              </w:rPr>
              <w:t>Definire la caloria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60"/>
              </w:numPr>
              <w:ind w:left="459" w:hanging="459"/>
            </w:pPr>
            <w:r w:rsidRPr="0016349F">
              <w:rPr>
                <w:sz w:val="18"/>
                <w:szCs w:val="18"/>
              </w:rPr>
              <w:t>Scegliere e utilizzare le relazioni matematiche appropriate per la risoluzione di ogni specifico problema</w:t>
            </w:r>
            <w:r>
              <w:rPr>
                <w:sz w:val="18"/>
                <w:szCs w:val="18"/>
              </w:rPr>
              <w:t>.</w:t>
            </w:r>
          </w:p>
        </w:tc>
      </w:tr>
      <w:tr w:rsidR="000041FC" w:rsidTr="000041FC">
        <w:trPr>
          <w:trHeight w:val="1701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10</w:t>
            </w:r>
          </w:p>
        </w:tc>
        <w:tc>
          <w:tcPr>
            <w:tcW w:w="5076" w:type="dxa"/>
            <w:gridSpan w:val="2"/>
          </w:tcPr>
          <w:p w:rsidR="000041FC" w:rsidRPr="006A77D5" w:rsidRDefault="000041FC" w:rsidP="00683168">
            <w:pPr>
              <w:numPr>
                <w:ilvl w:val="0"/>
                <w:numId w:val="62"/>
              </w:numPr>
              <w:tabs>
                <w:tab w:val="left" w:pos="113"/>
              </w:tabs>
              <w:ind w:left="573" w:hanging="573"/>
              <w:rPr>
                <w:sz w:val="18"/>
                <w:szCs w:val="18"/>
              </w:rPr>
            </w:pPr>
            <w:r w:rsidRPr="006A77D5">
              <w:rPr>
                <w:sz w:val="18"/>
                <w:szCs w:val="18"/>
              </w:rPr>
              <w:t>Osservare e identificare fenomeni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6A77D5" w:rsidRDefault="000041FC" w:rsidP="00683168">
            <w:pPr>
              <w:numPr>
                <w:ilvl w:val="0"/>
                <w:numId w:val="62"/>
              </w:numPr>
              <w:ind w:left="573" w:hanging="573"/>
              <w:rPr>
                <w:sz w:val="18"/>
                <w:szCs w:val="18"/>
              </w:rPr>
            </w:pPr>
            <w:r w:rsidRPr="006A77D5">
              <w:rPr>
                <w:sz w:val="18"/>
                <w:szCs w:val="18"/>
              </w:rPr>
              <w:t>Fare esperienza e rendere ragione dei vari aspetti del m</w:t>
            </w:r>
            <w:r w:rsidRPr="006A77D5">
              <w:rPr>
                <w:sz w:val="18"/>
                <w:szCs w:val="18"/>
              </w:rPr>
              <w:t>e</w:t>
            </w:r>
            <w:r w:rsidRPr="006A77D5">
              <w:rPr>
                <w:sz w:val="18"/>
                <w:szCs w:val="18"/>
              </w:rPr>
              <w:t>todo sperimentale,</w:t>
            </w:r>
            <w:r>
              <w:rPr>
                <w:sz w:val="18"/>
                <w:szCs w:val="18"/>
              </w:rPr>
              <w:t xml:space="preserve"> </w:t>
            </w:r>
            <w:r w:rsidRPr="006A77D5">
              <w:rPr>
                <w:sz w:val="18"/>
                <w:szCs w:val="18"/>
              </w:rPr>
              <w:t>dove l’esperimento è inteso come i</w:t>
            </w:r>
            <w:r w:rsidRPr="006A77D5">
              <w:rPr>
                <w:sz w:val="18"/>
                <w:szCs w:val="18"/>
              </w:rPr>
              <w:t>n</w:t>
            </w:r>
            <w:r w:rsidRPr="006A77D5">
              <w:rPr>
                <w:sz w:val="18"/>
                <w:szCs w:val="18"/>
              </w:rPr>
              <w:t>terrogazione ragionata dei fenomeni naturali, scelta delle variabili significative, raccolta e analisi critica dei dati e dell’affidabilità di un</w:t>
            </w:r>
            <w:r>
              <w:rPr>
                <w:sz w:val="18"/>
                <w:szCs w:val="18"/>
              </w:rPr>
              <w:t xml:space="preserve"> </w:t>
            </w:r>
            <w:r w:rsidRPr="006A77D5">
              <w:rPr>
                <w:sz w:val="18"/>
                <w:szCs w:val="18"/>
              </w:rPr>
              <w:t>processo di misura, costruzione e/o validazione di modelli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8C4D23" w:rsidRDefault="000041FC" w:rsidP="00683168">
            <w:pPr>
              <w:numPr>
                <w:ilvl w:val="0"/>
                <w:numId w:val="62"/>
              </w:numPr>
              <w:tabs>
                <w:tab w:val="left" w:pos="113"/>
                <w:tab w:val="left" w:pos="176"/>
                <w:tab w:val="left" w:pos="340"/>
              </w:tabs>
              <w:ind w:left="573" w:hanging="573"/>
              <w:rPr>
                <w:sz w:val="18"/>
                <w:szCs w:val="18"/>
              </w:rPr>
            </w:pPr>
            <w:r w:rsidRPr="006A77D5">
              <w:rPr>
                <w:sz w:val="18"/>
                <w:szCs w:val="18"/>
              </w:rPr>
              <w:t>Formalizzare un problema di fisica e applicare gli strume</w:t>
            </w:r>
            <w:r w:rsidRPr="006A77D5">
              <w:rPr>
                <w:sz w:val="18"/>
                <w:szCs w:val="18"/>
              </w:rPr>
              <w:t>n</w:t>
            </w:r>
            <w:r w:rsidRPr="006A77D5">
              <w:rPr>
                <w:sz w:val="18"/>
                <w:szCs w:val="18"/>
              </w:rPr>
              <w:t>ti matematici e disciplinari rilevanti per la sua risoluzione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536" w:type="dxa"/>
          </w:tcPr>
          <w:p w:rsidR="000041FC" w:rsidRP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6A77D5">
              <w:rPr>
                <w:b/>
                <w:sz w:val="18"/>
                <w:szCs w:val="18"/>
              </w:rPr>
              <w:t>IL MODELLO MICROSCOPICO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A77D5">
              <w:rPr>
                <w:b/>
                <w:sz w:val="18"/>
                <w:szCs w:val="18"/>
              </w:rPr>
              <w:t>DELLA MATERIA</w:t>
            </w:r>
          </w:p>
          <w:p w:rsidR="000041FC" w:rsidRPr="00594B08" w:rsidRDefault="000041FC" w:rsidP="00AB6485">
            <w:pPr>
              <w:tabs>
                <w:tab w:val="left" w:pos="227"/>
                <w:tab w:val="left" w:pos="340"/>
              </w:tabs>
              <w:rPr>
                <w:sz w:val="18"/>
                <w:szCs w:val="18"/>
              </w:rPr>
            </w:pPr>
          </w:p>
          <w:p w:rsidR="000041FC" w:rsidRPr="0085044B" w:rsidRDefault="000041FC" w:rsidP="00683168">
            <w:pPr>
              <w:numPr>
                <w:ilvl w:val="0"/>
                <w:numId w:val="79"/>
              </w:numPr>
              <w:rPr>
                <w:sz w:val="18"/>
                <w:szCs w:val="18"/>
              </w:rPr>
            </w:pPr>
            <w:r w:rsidRPr="0085044B">
              <w:rPr>
                <w:sz w:val="18"/>
                <w:szCs w:val="18"/>
              </w:rPr>
              <w:t>Il moto browniano</w:t>
            </w:r>
          </w:p>
          <w:p w:rsidR="000041FC" w:rsidRPr="0085044B" w:rsidRDefault="000041FC" w:rsidP="00683168">
            <w:pPr>
              <w:numPr>
                <w:ilvl w:val="0"/>
                <w:numId w:val="79"/>
              </w:numPr>
              <w:rPr>
                <w:sz w:val="18"/>
                <w:szCs w:val="18"/>
              </w:rPr>
            </w:pPr>
            <w:r w:rsidRPr="0085044B">
              <w:rPr>
                <w:sz w:val="18"/>
                <w:szCs w:val="18"/>
              </w:rPr>
              <w:t>La pressione del gas perfetto</w:t>
            </w:r>
          </w:p>
          <w:p w:rsidR="000041FC" w:rsidRPr="0085044B" w:rsidRDefault="000041FC" w:rsidP="00683168">
            <w:pPr>
              <w:numPr>
                <w:ilvl w:val="0"/>
                <w:numId w:val="79"/>
              </w:numPr>
              <w:rPr>
                <w:sz w:val="18"/>
                <w:szCs w:val="18"/>
              </w:rPr>
            </w:pPr>
            <w:r w:rsidRPr="0085044B">
              <w:rPr>
                <w:sz w:val="18"/>
                <w:szCs w:val="18"/>
              </w:rPr>
              <w:t>Il calcolo della pressione del gas perfetto</w:t>
            </w:r>
          </w:p>
          <w:p w:rsidR="000041FC" w:rsidRPr="0085044B" w:rsidRDefault="000041FC" w:rsidP="00683168">
            <w:pPr>
              <w:numPr>
                <w:ilvl w:val="0"/>
                <w:numId w:val="79"/>
              </w:numPr>
              <w:rPr>
                <w:sz w:val="18"/>
                <w:szCs w:val="18"/>
              </w:rPr>
            </w:pPr>
            <w:r w:rsidRPr="0085044B">
              <w:rPr>
                <w:sz w:val="18"/>
                <w:szCs w:val="18"/>
              </w:rPr>
              <w:t>La temperatura dal punto di vista microscopico</w:t>
            </w:r>
          </w:p>
          <w:p w:rsidR="000041FC" w:rsidRPr="0085044B" w:rsidRDefault="000041FC" w:rsidP="00683168">
            <w:pPr>
              <w:numPr>
                <w:ilvl w:val="0"/>
                <w:numId w:val="79"/>
              </w:numPr>
              <w:rPr>
                <w:sz w:val="18"/>
                <w:szCs w:val="18"/>
              </w:rPr>
            </w:pPr>
            <w:r w:rsidRPr="0085044B">
              <w:rPr>
                <w:sz w:val="18"/>
                <w:szCs w:val="18"/>
              </w:rPr>
              <w:t>La velocità quadratica media</w:t>
            </w:r>
          </w:p>
          <w:p w:rsidR="000041FC" w:rsidRPr="0085044B" w:rsidRDefault="000041FC" w:rsidP="00683168">
            <w:pPr>
              <w:numPr>
                <w:ilvl w:val="0"/>
                <w:numId w:val="79"/>
              </w:numPr>
              <w:rPr>
                <w:sz w:val="18"/>
                <w:szCs w:val="18"/>
              </w:rPr>
            </w:pPr>
            <w:r w:rsidRPr="0085044B">
              <w:rPr>
                <w:sz w:val="18"/>
                <w:szCs w:val="18"/>
              </w:rPr>
              <w:t>La distribuzione di Maxwell</w:t>
            </w:r>
          </w:p>
          <w:p w:rsidR="000041FC" w:rsidRPr="0085044B" w:rsidRDefault="000041FC" w:rsidP="00683168">
            <w:pPr>
              <w:numPr>
                <w:ilvl w:val="0"/>
                <w:numId w:val="79"/>
              </w:numPr>
              <w:rPr>
                <w:sz w:val="18"/>
                <w:szCs w:val="18"/>
              </w:rPr>
            </w:pPr>
            <w:r w:rsidRPr="0085044B">
              <w:rPr>
                <w:sz w:val="18"/>
                <w:szCs w:val="18"/>
              </w:rPr>
              <w:t>L’energia interna</w:t>
            </w:r>
          </w:p>
          <w:p w:rsidR="000041FC" w:rsidRPr="0085044B" w:rsidRDefault="000041FC" w:rsidP="00683168">
            <w:pPr>
              <w:numPr>
                <w:ilvl w:val="0"/>
                <w:numId w:val="79"/>
              </w:numPr>
              <w:rPr>
                <w:sz w:val="18"/>
                <w:szCs w:val="18"/>
              </w:rPr>
            </w:pPr>
            <w:r w:rsidRPr="0085044B">
              <w:rPr>
                <w:sz w:val="18"/>
                <w:szCs w:val="18"/>
              </w:rPr>
              <w:t xml:space="preserve">L’equazione di stato di van </w:t>
            </w:r>
            <w:proofErr w:type="spellStart"/>
            <w:r w:rsidRPr="0085044B">
              <w:rPr>
                <w:sz w:val="18"/>
                <w:szCs w:val="18"/>
              </w:rPr>
              <w:t>der</w:t>
            </w:r>
            <w:proofErr w:type="spellEnd"/>
            <w:r w:rsidRPr="0085044B">
              <w:rPr>
                <w:sz w:val="18"/>
                <w:szCs w:val="18"/>
              </w:rPr>
              <w:t xml:space="preserve"> </w:t>
            </w:r>
            <w:proofErr w:type="spellStart"/>
            <w:r w:rsidRPr="0085044B">
              <w:rPr>
                <w:sz w:val="18"/>
                <w:szCs w:val="18"/>
              </w:rPr>
              <w:t>Waals</w:t>
            </w:r>
            <w:proofErr w:type="spellEnd"/>
            <w:r w:rsidRPr="0085044B">
              <w:rPr>
                <w:sz w:val="18"/>
                <w:szCs w:val="18"/>
              </w:rPr>
              <w:t xml:space="preserve"> per i gas reali</w:t>
            </w:r>
          </w:p>
          <w:p w:rsidR="000041FC" w:rsidRPr="00594B08" w:rsidRDefault="000041FC" w:rsidP="00683168">
            <w:pPr>
              <w:numPr>
                <w:ilvl w:val="0"/>
                <w:numId w:val="79"/>
              </w:numPr>
              <w:rPr>
                <w:sz w:val="18"/>
                <w:szCs w:val="18"/>
              </w:rPr>
            </w:pPr>
            <w:r w:rsidRPr="0085044B">
              <w:rPr>
                <w:sz w:val="18"/>
                <w:szCs w:val="18"/>
              </w:rPr>
              <w:t>Gas, liquidi e solidi</w:t>
            </w:r>
          </w:p>
        </w:tc>
        <w:tc>
          <w:tcPr>
            <w:tcW w:w="5525" w:type="dxa"/>
            <w:gridSpan w:val="2"/>
          </w:tcPr>
          <w:p w:rsidR="000041FC" w:rsidRPr="006A77D5" w:rsidRDefault="000041FC" w:rsidP="00683168">
            <w:pPr>
              <w:numPr>
                <w:ilvl w:val="0"/>
                <w:numId w:val="80"/>
              </w:numPr>
              <w:tabs>
                <w:tab w:val="left" w:pos="7830"/>
              </w:tabs>
              <w:ind w:left="459" w:hanging="459"/>
              <w:rPr>
                <w:sz w:val="18"/>
                <w:szCs w:val="18"/>
              </w:rPr>
            </w:pPr>
            <w:r w:rsidRPr="006A77D5">
              <w:rPr>
                <w:sz w:val="18"/>
                <w:szCs w:val="18"/>
              </w:rPr>
              <w:t>Individuare la relazione tra temperatura assoluta ed energia cin</w:t>
            </w:r>
            <w:r w:rsidRPr="006A77D5">
              <w:rPr>
                <w:sz w:val="18"/>
                <w:szCs w:val="18"/>
              </w:rPr>
              <w:t>e</w:t>
            </w:r>
            <w:r w:rsidRPr="006A77D5">
              <w:rPr>
                <w:sz w:val="18"/>
                <w:szCs w:val="18"/>
              </w:rPr>
              <w:t>tica media delle molecole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6A77D5" w:rsidRDefault="000041FC" w:rsidP="00683168">
            <w:pPr>
              <w:numPr>
                <w:ilvl w:val="0"/>
                <w:numId w:val="8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Spiegare p</w:t>
            </w:r>
            <w:r w:rsidRPr="00025EB1">
              <w:rPr>
                <w:sz w:val="18"/>
                <w:szCs w:val="18"/>
              </w:rPr>
              <w:t>erché la temperatura assoluta non può essere negativa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6A77D5" w:rsidRDefault="000041FC" w:rsidP="00683168">
            <w:pPr>
              <w:numPr>
                <w:ilvl w:val="0"/>
                <w:numId w:val="8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6A77D5">
              <w:rPr>
                <w:sz w:val="18"/>
                <w:szCs w:val="18"/>
              </w:rPr>
              <w:t>Definire il moto browniano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6A77D5" w:rsidRDefault="000041FC" w:rsidP="00683168">
            <w:pPr>
              <w:numPr>
                <w:ilvl w:val="0"/>
                <w:numId w:val="8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6A77D5">
              <w:rPr>
                <w:sz w:val="18"/>
                <w:szCs w:val="18"/>
              </w:rPr>
              <w:t>Indicare la pressione esercitata da un gas perfetto dal punto di vista microscopico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6A77D5" w:rsidRDefault="000041FC" w:rsidP="00683168">
            <w:pPr>
              <w:numPr>
                <w:ilvl w:val="0"/>
                <w:numId w:val="8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6A77D5">
              <w:rPr>
                <w:sz w:val="18"/>
                <w:szCs w:val="18"/>
              </w:rPr>
              <w:t>Calcolare la pressione del gas perfetto utilizzando il teorema dell’impulso</w:t>
            </w:r>
            <w:r>
              <w:rPr>
                <w:sz w:val="18"/>
                <w:szCs w:val="18"/>
              </w:rPr>
              <w:t xml:space="preserve">.   </w:t>
            </w:r>
          </w:p>
          <w:p w:rsidR="000041FC" w:rsidRPr="006A77D5" w:rsidRDefault="000041FC" w:rsidP="00683168">
            <w:pPr>
              <w:numPr>
                <w:ilvl w:val="0"/>
                <w:numId w:val="8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6A77D5">
              <w:rPr>
                <w:sz w:val="18"/>
                <w:szCs w:val="18"/>
              </w:rPr>
              <w:t>Ricavare l’espressione della velocità quadratica media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6A77D5" w:rsidRDefault="000041FC" w:rsidP="00683168">
            <w:pPr>
              <w:numPr>
                <w:ilvl w:val="0"/>
                <w:numId w:val="8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6A77D5">
              <w:rPr>
                <w:sz w:val="18"/>
                <w:szCs w:val="18"/>
              </w:rPr>
              <w:t>Formulare l’e</w:t>
            </w:r>
            <w:r>
              <w:rPr>
                <w:sz w:val="18"/>
                <w:szCs w:val="18"/>
              </w:rPr>
              <w:t xml:space="preserve">quazione di Van </w:t>
            </w:r>
            <w:proofErr w:type="spellStart"/>
            <w:r>
              <w:rPr>
                <w:sz w:val="18"/>
                <w:szCs w:val="18"/>
              </w:rPr>
              <w:t>D</w:t>
            </w:r>
            <w:r w:rsidRPr="006A77D5">
              <w:rPr>
                <w:sz w:val="18"/>
                <w:szCs w:val="18"/>
              </w:rPr>
              <w:t>er</w:t>
            </w:r>
            <w:proofErr w:type="spellEnd"/>
            <w:r w:rsidRPr="006A77D5">
              <w:rPr>
                <w:sz w:val="18"/>
                <w:szCs w:val="18"/>
              </w:rPr>
              <w:t xml:space="preserve"> </w:t>
            </w:r>
            <w:proofErr w:type="spellStart"/>
            <w:r w:rsidRPr="006A77D5">
              <w:rPr>
                <w:sz w:val="18"/>
                <w:szCs w:val="18"/>
              </w:rPr>
              <w:t>Waals</w:t>
            </w:r>
            <w:proofErr w:type="spellEnd"/>
            <w:r w:rsidRPr="006A77D5">
              <w:rPr>
                <w:sz w:val="18"/>
                <w:szCs w:val="18"/>
              </w:rPr>
              <w:t xml:space="preserve"> per i gas reali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80"/>
              </w:numPr>
              <w:tabs>
                <w:tab w:val="left" w:pos="113"/>
              </w:tabs>
              <w:ind w:left="459" w:hanging="459"/>
            </w:pPr>
            <w:r w:rsidRPr="006A77D5">
              <w:rPr>
                <w:sz w:val="18"/>
                <w:szCs w:val="18"/>
              </w:rPr>
              <w:t>Scegliere e utilizzare le relazioni matematiche specifiche relative alle diverse problematiche</w:t>
            </w:r>
            <w:r>
              <w:rPr>
                <w:sz w:val="18"/>
                <w:szCs w:val="18"/>
              </w:rPr>
              <w:t xml:space="preserve">.  </w:t>
            </w:r>
            <w:r w:rsidRPr="006A77D5">
              <w:rPr>
                <w:sz w:val="18"/>
                <w:szCs w:val="18"/>
              </w:rPr>
              <w:t xml:space="preserve"> </w:t>
            </w:r>
          </w:p>
        </w:tc>
      </w:tr>
      <w:tr w:rsidR="000041FC" w:rsidTr="000041FC">
        <w:trPr>
          <w:trHeight w:val="1701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11</w:t>
            </w:r>
          </w:p>
        </w:tc>
        <w:tc>
          <w:tcPr>
            <w:tcW w:w="5076" w:type="dxa"/>
            <w:gridSpan w:val="2"/>
          </w:tcPr>
          <w:p w:rsidR="000041FC" w:rsidRPr="00C250B4" w:rsidRDefault="000041FC" w:rsidP="00683168">
            <w:pPr>
              <w:numPr>
                <w:ilvl w:val="0"/>
                <w:numId w:val="63"/>
              </w:numPr>
              <w:tabs>
                <w:tab w:val="left" w:pos="113"/>
                <w:tab w:val="left" w:pos="176"/>
                <w:tab w:val="left" w:pos="340"/>
              </w:tabs>
              <w:ind w:left="573" w:hanging="573"/>
              <w:rPr>
                <w:sz w:val="18"/>
                <w:szCs w:val="18"/>
              </w:rPr>
            </w:pPr>
            <w:r w:rsidRPr="00C250B4">
              <w:rPr>
                <w:sz w:val="18"/>
                <w:szCs w:val="18"/>
              </w:rPr>
              <w:t>Osservare e identificare i fenomeni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494C45" w:rsidRDefault="000041FC" w:rsidP="00683168">
            <w:pPr>
              <w:numPr>
                <w:ilvl w:val="0"/>
                <w:numId w:val="63"/>
              </w:numPr>
              <w:ind w:left="573" w:hanging="573"/>
              <w:rPr>
                <w:sz w:val="18"/>
                <w:szCs w:val="18"/>
              </w:rPr>
            </w:pPr>
            <w:r w:rsidRPr="00C250B4">
              <w:rPr>
                <w:sz w:val="18"/>
                <w:szCs w:val="18"/>
              </w:rPr>
              <w:t>Fare esperienza e rendere ragione dei vari aspetti del m</w:t>
            </w:r>
            <w:r w:rsidRPr="00C250B4">
              <w:rPr>
                <w:sz w:val="18"/>
                <w:szCs w:val="18"/>
              </w:rPr>
              <w:t>e</w:t>
            </w:r>
            <w:r w:rsidRPr="00C250B4">
              <w:rPr>
                <w:sz w:val="18"/>
                <w:szCs w:val="18"/>
              </w:rPr>
              <w:t>todo sperimentale,</w:t>
            </w:r>
            <w:r>
              <w:rPr>
                <w:sz w:val="18"/>
                <w:szCs w:val="18"/>
              </w:rPr>
              <w:t xml:space="preserve"> </w:t>
            </w:r>
            <w:r w:rsidRPr="00C250B4">
              <w:rPr>
                <w:sz w:val="18"/>
                <w:szCs w:val="18"/>
              </w:rPr>
              <w:t>dove l’esperimento è inteso come i</w:t>
            </w:r>
            <w:r w:rsidRPr="00C250B4">
              <w:rPr>
                <w:sz w:val="18"/>
                <w:szCs w:val="18"/>
              </w:rPr>
              <w:t>n</w:t>
            </w:r>
            <w:r w:rsidRPr="00C250B4">
              <w:rPr>
                <w:sz w:val="18"/>
                <w:szCs w:val="18"/>
              </w:rPr>
              <w:t>terrogazione ragionata dei fenomeni naturali, scelta delle variabili significative, raccolta e analisi critica dei dati e dell’affidabilità di un</w:t>
            </w:r>
            <w:r>
              <w:rPr>
                <w:sz w:val="18"/>
                <w:szCs w:val="18"/>
              </w:rPr>
              <w:t xml:space="preserve"> </w:t>
            </w:r>
            <w:r w:rsidRPr="00C250B4">
              <w:rPr>
                <w:sz w:val="18"/>
                <w:szCs w:val="18"/>
              </w:rPr>
              <w:t>processo di misura, costruzione e/o validazione di modelli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250B4" w:rsidRDefault="000041FC" w:rsidP="00683168">
            <w:pPr>
              <w:numPr>
                <w:ilvl w:val="0"/>
                <w:numId w:val="63"/>
              </w:numPr>
              <w:tabs>
                <w:tab w:val="left" w:pos="113"/>
                <w:tab w:val="left" w:pos="227"/>
                <w:tab w:val="left" w:pos="340"/>
              </w:tabs>
              <w:ind w:left="573" w:hanging="573"/>
              <w:rPr>
                <w:sz w:val="18"/>
                <w:szCs w:val="18"/>
              </w:rPr>
            </w:pPr>
            <w:r w:rsidRPr="00C250B4">
              <w:rPr>
                <w:sz w:val="18"/>
                <w:szCs w:val="18"/>
              </w:rPr>
              <w:t>Formalizzare un problema di fisica e applicare gli strume</w:t>
            </w:r>
            <w:r w:rsidRPr="00C250B4">
              <w:rPr>
                <w:sz w:val="18"/>
                <w:szCs w:val="18"/>
              </w:rPr>
              <w:t>n</w:t>
            </w:r>
            <w:r w:rsidRPr="00C250B4">
              <w:rPr>
                <w:sz w:val="18"/>
                <w:szCs w:val="18"/>
              </w:rPr>
              <w:t>ti matematici e disciplinari rilevanti per la sua risoluzione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8C4D23" w:rsidRDefault="000041FC" w:rsidP="00683168">
            <w:pPr>
              <w:numPr>
                <w:ilvl w:val="0"/>
                <w:numId w:val="63"/>
              </w:numPr>
              <w:tabs>
                <w:tab w:val="left" w:pos="113"/>
                <w:tab w:val="left" w:pos="227"/>
                <w:tab w:val="left" w:pos="340"/>
              </w:tabs>
              <w:ind w:left="573" w:hanging="573"/>
              <w:rPr>
                <w:sz w:val="18"/>
                <w:szCs w:val="18"/>
              </w:rPr>
            </w:pPr>
            <w:r w:rsidRPr="00C250B4">
              <w:rPr>
                <w:sz w:val="18"/>
                <w:szCs w:val="18"/>
              </w:rPr>
              <w:t>Comprendere e valutare le scelte scientifiche e tecnolog</w:t>
            </w:r>
            <w:r w:rsidRPr="00C250B4">
              <w:rPr>
                <w:sz w:val="18"/>
                <w:szCs w:val="18"/>
              </w:rPr>
              <w:t>i</w:t>
            </w:r>
            <w:r w:rsidRPr="00C250B4">
              <w:rPr>
                <w:sz w:val="18"/>
                <w:szCs w:val="18"/>
              </w:rPr>
              <w:t>che che interessano la società in cui vive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536" w:type="dxa"/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C250B4">
              <w:rPr>
                <w:b/>
                <w:sz w:val="18"/>
                <w:szCs w:val="18"/>
              </w:rPr>
              <w:t>CAMBIAMENTI DI STATO</w:t>
            </w:r>
          </w:p>
          <w:p w:rsidR="000041FC" w:rsidRPr="000D6B29" w:rsidRDefault="000041FC" w:rsidP="00AB6485">
            <w:pPr>
              <w:tabs>
                <w:tab w:val="left" w:pos="227"/>
                <w:tab w:val="left" w:pos="340"/>
              </w:tabs>
              <w:rPr>
                <w:b/>
                <w:sz w:val="18"/>
                <w:szCs w:val="18"/>
              </w:rPr>
            </w:pPr>
          </w:p>
          <w:p w:rsidR="000041FC" w:rsidRPr="005404D5" w:rsidRDefault="000041FC" w:rsidP="00683168">
            <w:pPr>
              <w:numPr>
                <w:ilvl w:val="0"/>
                <w:numId w:val="81"/>
              </w:numPr>
              <w:rPr>
                <w:sz w:val="18"/>
                <w:szCs w:val="18"/>
              </w:rPr>
            </w:pPr>
            <w:r w:rsidRPr="005404D5">
              <w:rPr>
                <w:sz w:val="18"/>
                <w:szCs w:val="18"/>
              </w:rPr>
              <w:t>I passaggi tra stati di aggregazione</w:t>
            </w:r>
          </w:p>
          <w:p w:rsidR="000041FC" w:rsidRPr="005404D5" w:rsidRDefault="000041FC" w:rsidP="00683168">
            <w:pPr>
              <w:numPr>
                <w:ilvl w:val="0"/>
                <w:numId w:val="81"/>
              </w:numPr>
              <w:rPr>
                <w:sz w:val="18"/>
                <w:szCs w:val="18"/>
              </w:rPr>
            </w:pPr>
            <w:r w:rsidRPr="005404D5">
              <w:rPr>
                <w:sz w:val="18"/>
                <w:szCs w:val="18"/>
              </w:rPr>
              <w:t>La fusione e la solidificazione</w:t>
            </w:r>
          </w:p>
          <w:p w:rsidR="000041FC" w:rsidRPr="005404D5" w:rsidRDefault="000041FC" w:rsidP="00683168">
            <w:pPr>
              <w:numPr>
                <w:ilvl w:val="0"/>
                <w:numId w:val="81"/>
              </w:numPr>
              <w:rPr>
                <w:sz w:val="18"/>
                <w:szCs w:val="18"/>
              </w:rPr>
            </w:pPr>
            <w:r w:rsidRPr="005404D5">
              <w:rPr>
                <w:sz w:val="18"/>
                <w:szCs w:val="18"/>
              </w:rPr>
              <w:t>La vaporizzazione e la condensazione</w:t>
            </w:r>
          </w:p>
          <w:p w:rsidR="000041FC" w:rsidRPr="005404D5" w:rsidRDefault="000041FC" w:rsidP="00683168">
            <w:pPr>
              <w:numPr>
                <w:ilvl w:val="0"/>
                <w:numId w:val="81"/>
              </w:numPr>
              <w:rPr>
                <w:sz w:val="18"/>
                <w:szCs w:val="18"/>
              </w:rPr>
            </w:pPr>
            <w:r w:rsidRPr="005404D5">
              <w:rPr>
                <w:sz w:val="18"/>
                <w:szCs w:val="18"/>
              </w:rPr>
              <w:t>Il vapore saturo e la sua pressione</w:t>
            </w:r>
          </w:p>
          <w:p w:rsidR="000041FC" w:rsidRPr="005404D5" w:rsidRDefault="000041FC" w:rsidP="00683168">
            <w:pPr>
              <w:numPr>
                <w:ilvl w:val="0"/>
                <w:numId w:val="81"/>
              </w:numPr>
              <w:rPr>
                <w:sz w:val="18"/>
                <w:szCs w:val="18"/>
              </w:rPr>
            </w:pPr>
            <w:r w:rsidRPr="005404D5">
              <w:rPr>
                <w:sz w:val="18"/>
                <w:szCs w:val="18"/>
              </w:rPr>
              <w:t>La condensazione e la temperatura critica</w:t>
            </w:r>
          </w:p>
          <w:p w:rsidR="000041FC" w:rsidRPr="005404D5" w:rsidRDefault="000041FC" w:rsidP="00683168">
            <w:pPr>
              <w:numPr>
                <w:ilvl w:val="0"/>
                <w:numId w:val="81"/>
              </w:numPr>
              <w:rPr>
                <w:sz w:val="18"/>
                <w:szCs w:val="18"/>
              </w:rPr>
            </w:pPr>
            <w:r w:rsidRPr="005404D5">
              <w:rPr>
                <w:sz w:val="18"/>
                <w:szCs w:val="18"/>
              </w:rPr>
              <w:t>Il vapore d’acqua nell’atmosfera</w:t>
            </w:r>
          </w:p>
          <w:p w:rsidR="000041FC" w:rsidRPr="005404D5" w:rsidRDefault="000041FC" w:rsidP="00683168">
            <w:pPr>
              <w:numPr>
                <w:ilvl w:val="0"/>
                <w:numId w:val="81"/>
              </w:numPr>
              <w:rPr>
                <w:sz w:val="18"/>
                <w:szCs w:val="18"/>
              </w:rPr>
            </w:pPr>
            <w:r w:rsidRPr="005404D5">
              <w:rPr>
                <w:sz w:val="18"/>
                <w:szCs w:val="18"/>
              </w:rPr>
              <w:t>La sublimazione</w:t>
            </w:r>
          </w:p>
          <w:p w:rsidR="000041FC" w:rsidRPr="0029684C" w:rsidRDefault="000041FC" w:rsidP="00AB6485">
            <w:pPr>
              <w:tabs>
                <w:tab w:val="left" w:pos="227"/>
                <w:tab w:val="left" w:pos="340"/>
              </w:tabs>
              <w:rPr>
                <w:sz w:val="18"/>
                <w:szCs w:val="18"/>
              </w:rPr>
            </w:pPr>
          </w:p>
        </w:tc>
        <w:tc>
          <w:tcPr>
            <w:tcW w:w="5525" w:type="dxa"/>
            <w:gridSpan w:val="2"/>
          </w:tcPr>
          <w:p w:rsidR="000041FC" w:rsidRPr="00C250B4" w:rsidRDefault="000041FC" w:rsidP="00683168">
            <w:pPr>
              <w:numPr>
                <w:ilvl w:val="0"/>
                <w:numId w:val="9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250B4">
              <w:rPr>
                <w:sz w:val="18"/>
                <w:szCs w:val="18"/>
              </w:rPr>
              <w:t>Rappresentare i valori della pressione di vapore saturo in funzione della temperatura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250B4" w:rsidRDefault="000041FC" w:rsidP="00683168">
            <w:pPr>
              <w:numPr>
                <w:ilvl w:val="0"/>
                <w:numId w:val="9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250B4">
              <w:rPr>
                <w:sz w:val="18"/>
                <w:szCs w:val="18"/>
              </w:rPr>
              <w:t>Definire il concetto di calore latente nei diversi passaggi di stato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250B4" w:rsidRDefault="000041FC" w:rsidP="00683168">
            <w:pPr>
              <w:numPr>
                <w:ilvl w:val="0"/>
                <w:numId w:val="9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250B4">
              <w:rPr>
                <w:sz w:val="18"/>
                <w:szCs w:val="18"/>
              </w:rPr>
              <w:t>Interpretare il diagramma di fa</w:t>
            </w:r>
            <w:r>
              <w:rPr>
                <w:sz w:val="18"/>
                <w:szCs w:val="18"/>
              </w:rPr>
              <w:t xml:space="preserve">se alla luce dell’equazione di Van </w:t>
            </w:r>
            <w:proofErr w:type="spellStart"/>
            <w:r>
              <w:rPr>
                <w:sz w:val="18"/>
                <w:szCs w:val="18"/>
              </w:rPr>
              <w:t>D</w:t>
            </w:r>
            <w:r w:rsidRPr="00C250B4">
              <w:rPr>
                <w:sz w:val="18"/>
                <w:szCs w:val="18"/>
              </w:rPr>
              <w:t>er</w:t>
            </w:r>
            <w:proofErr w:type="spellEnd"/>
            <w:r w:rsidRPr="00C250B4">
              <w:rPr>
                <w:sz w:val="18"/>
                <w:szCs w:val="18"/>
              </w:rPr>
              <w:t xml:space="preserve"> </w:t>
            </w:r>
            <w:proofErr w:type="spellStart"/>
            <w:r w:rsidRPr="00C250B4">
              <w:rPr>
                <w:sz w:val="18"/>
                <w:szCs w:val="18"/>
              </w:rPr>
              <w:t>Waals</w:t>
            </w:r>
            <w:proofErr w:type="spellEnd"/>
            <w:r w:rsidRPr="00C250B4">
              <w:rPr>
                <w:sz w:val="18"/>
                <w:szCs w:val="18"/>
              </w:rPr>
              <w:t xml:space="preserve"> per i gas reali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250B4" w:rsidRDefault="000041FC" w:rsidP="00683168">
            <w:pPr>
              <w:numPr>
                <w:ilvl w:val="0"/>
                <w:numId w:val="9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250B4">
              <w:rPr>
                <w:sz w:val="18"/>
                <w:szCs w:val="18"/>
              </w:rPr>
              <w:t xml:space="preserve"> Ragionare in termini di temperatura percepita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250B4" w:rsidRDefault="000041FC" w:rsidP="00683168">
            <w:pPr>
              <w:numPr>
                <w:ilvl w:val="0"/>
                <w:numId w:val="9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250B4">
              <w:rPr>
                <w:sz w:val="18"/>
                <w:szCs w:val="18"/>
              </w:rPr>
              <w:t>Applicare le relazioni appropriate alla risoluzione dei problemi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250B4" w:rsidRDefault="000041FC" w:rsidP="00683168">
            <w:pPr>
              <w:numPr>
                <w:ilvl w:val="0"/>
                <w:numId w:val="9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250B4">
              <w:rPr>
                <w:sz w:val="18"/>
                <w:szCs w:val="18"/>
              </w:rPr>
              <w:t>Valutare l’importanza de</w:t>
            </w:r>
            <w:r>
              <w:rPr>
                <w:sz w:val="18"/>
                <w:szCs w:val="18"/>
              </w:rPr>
              <w:t xml:space="preserve">ll’utilizzo dei </w:t>
            </w:r>
            <w:proofErr w:type="spellStart"/>
            <w:r>
              <w:rPr>
                <w:sz w:val="18"/>
                <w:szCs w:val="18"/>
              </w:rPr>
              <w:t>gassificatori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0041FC" w:rsidRPr="00C250B4" w:rsidRDefault="000041FC" w:rsidP="00190D63">
            <w:pPr>
              <w:tabs>
                <w:tab w:val="left" w:pos="113"/>
                <w:tab w:val="left" w:pos="227"/>
                <w:tab w:val="left" w:pos="340"/>
              </w:tabs>
              <w:ind w:left="459" w:hanging="459"/>
              <w:rPr>
                <w:sz w:val="18"/>
                <w:szCs w:val="18"/>
              </w:rPr>
            </w:pPr>
          </w:p>
          <w:p w:rsidR="000041FC" w:rsidRDefault="000041FC" w:rsidP="00190D63">
            <w:pPr>
              <w:ind w:left="459" w:hanging="459"/>
            </w:pPr>
          </w:p>
        </w:tc>
      </w:tr>
      <w:tr w:rsidR="000041FC" w:rsidTr="000041FC">
        <w:trPr>
          <w:trHeight w:val="1701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12</w:t>
            </w:r>
          </w:p>
        </w:tc>
        <w:tc>
          <w:tcPr>
            <w:tcW w:w="5076" w:type="dxa"/>
            <w:gridSpan w:val="2"/>
          </w:tcPr>
          <w:p w:rsidR="000041FC" w:rsidRPr="001A0471" w:rsidRDefault="000041FC" w:rsidP="00683168">
            <w:pPr>
              <w:numPr>
                <w:ilvl w:val="0"/>
                <w:numId w:val="64"/>
              </w:numPr>
              <w:ind w:left="573" w:hanging="573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Osservare e identificare i fenomeni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A0471" w:rsidRDefault="000041FC" w:rsidP="00683168">
            <w:pPr>
              <w:numPr>
                <w:ilvl w:val="0"/>
                <w:numId w:val="64"/>
              </w:numPr>
              <w:ind w:left="573" w:hanging="573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Fare esperienza e rendere ragione dei vari aspetti del m</w:t>
            </w:r>
            <w:r w:rsidRPr="001A0471">
              <w:rPr>
                <w:sz w:val="18"/>
                <w:szCs w:val="18"/>
              </w:rPr>
              <w:t>e</w:t>
            </w:r>
            <w:r w:rsidRPr="001A0471">
              <w:rPr>
                <w:sz w:val="18"/>
                <w:szCs w:val="18"/>
              </w:rPr>
              <w:t>todo sperimentale,</w:t>
            </w:r>
            <w:r>
              <w:rPr>
                <w:sz w:val="18"/>
                <w:szCs w:val="18"/>
              </w:rPr>
              <w:t xml:space="preserve"> </w:t>
            </w:r>
            <w:r w:rsidRPr="001A0471">
              <w:rPr>
                <w:sz w:val="18"/>
                <w:szCs w:val="18"/>
              </w:rPr>
              <w:t>dove l’esperimento è inteso come i</w:t>
            </w:r>
            <w:r w:rsidRPr="001A0471">
              <w:rPr>
                <w:sz w:val="18"/>
                <w:szCs w:val="18"/>
              </w:rPr>
              <w:t>n</w:t>
            </w:r>
            <w:r w:rsidRPr="001A0471">
              <w:rPr>
                <w:sz w:val="18"/>
                <w:szCs w:val="18"/>
              </w:rPr>
              <w:t>terrogazione ragionata dei fenomeni naturali, scelta delle variabili significative, raccolta e analisi critica dei dati e dell’affidabilità di un</w:t>
            </w:r>
            <w:r>
              <w:rPr>
                <w:sz w:val="18"/>
                <w:szCs w:val="18"/>
              </w:rPr>
              <w:t xml:space="preserve"> </w:t>
            </w:r>
            <w:r w:rsidRPr="001A0471">
              <w:rPr>
                <w:sz w:val="18"/>
                <w:szCs w:val="18"/>
              </w:rPr>
              <w:t>processo di misura, costruzione e/o validazione di modelli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A0471" w:rsidRDefault="000041FC" w:rsidP="00683168">
            <w:pPr>
              <w:numPr>
                <w:ilvl w:val="0"/>
                <w:numId w:val="64"/>
              </w:numPr>
              <w:ind w:left="573" w:hanging="573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Formalizzare un problema di fisica e applicare gli strume</w:t>
            </w:r>
            <w:r w:rsidRPr="001A0471">
              <w:rPr>
                <w:sz w:val="18"/>
                <w:szCs w:val="18"/>
              </w:rPr>
              <w:t>n</w:t>
            </w:r>
            <w:r w:rsidRPr="001A0471">
              <w:rPr>
                <w:sz w:val="18"/>
                <w:szCs w:val="18"/>
              </w:rPr>
              <w:t>ti matematici e disciplinari r</w:t>
            </w:r>
            <w:r>
              <w:rPr>
                <w:sz w:val="18"/>
                <w:szCs w:val="18"/>
              </w:rPr>
              <w:t xml:space="preserve">ilevanti per la sua risoluzione.  </w:t>
            </w:r>
          </w:p>
          <w:p w:rsidR="000041FC" w:rsidRDefault="000041FC" w:rsidP="00AB6485"/>
        </w:tc>
        <w:tc>
          <w:tcPr>
            <w:tcW w:w="4536" w:type="dxa"/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1A0471">
              <w:rPr>
                <w:b/>
                <w:sz w:val="18"/>
                <w:szCs w:val="18"/>
              </w:rPr>
              <w:t>IL PRIMO PRINCIPIO DELLA TERMODINAMICA</w:t>
            </w:r>
          </w:p>
          <w:p w:rsidR="000041FC" w:rsidRPr="008F6D06" w:rsidRDefault="000041FC" w:rsidP="00AB6485">
            <w:pPr>
              <w:tabs>
                <w:tab w:val="left" w:pos="113"/>
                <w:tab w:val="left" w:pos="227"/>
                <w:tab w:val="left" w:pos="340"/>
              </w:tabs>
              <w:rPr>
                <w:b/>
                <w:sz w:val="18"/>
                <w:szCs w:val="18"/>
              </w:rPr>
            </w:pPr>
          </w:p>
          <w:p w:rsidR="000041FC" w:rsidRPr="0046093E" w:rsidRDefault="000041FC" w:rsidP="00683168">
            <w:pPr>
              <w:numPr>
                <w:ilvl w:val="0"/>
                <w:numId w:val="82"/>
              </w:numPr>
              <w:rPr>
                <w:sz w:val="18"/>
                <w:szCs w:val="18"/>
              </w:rPr>
            </w:pPr>
            <w:r w:rsidRPr="0046093E">
              <w:rPr>
                <w:sz w:val="18"/>
                <w:szCs w:val="18"/>
              </w:rPr>
              <w:t>Gli scambi di energia</w:t>
            </w:r>
          </w:p>
          <w:p w:rsidR="000041FC" w:rsidRPr="0046093E" w:rsidRDefault="000041FC" w:rsidP="00683168">
            <w:pPr>
              <w:numPr>
                <w:ilvl w:val="0"/>
                <w:numId w:val="82"/>
              </w:numPr>
              <w:rPr>
                <w:sz w:val="18"/>
                <w:szCs w:val="18"/>
              </w:rPr>
            </w:pPr>
            <w:r w:rsidRPr="0046093E">
              <w:rPr>
                <w:sz w:val="18"/>
                <w:szCs w:val="18"/>
              </w:rPr>
              <w:t>L’energia interna di un sistema fisico</w:t>
            </w:r>
          </w:p>
          <w:p w:rsidR="000041FC" w:rsidRPr="0046093E" w:rsidRDefault="000041FC" w:rsidP="00683168">
            <w:pPr>
              <w:numPr>
                <w:ilvl w:val="0"/>
                <w:numId w:val="82"/>
              </w:numPr>
              <w:rPr>
                <w:sz w:val="18"/>
                <w:szCs w:val="18"/>
              </w:rPr>
            </w:pPr>
            <w:r w:rsidRPr="0046093E">
              <w:rPr>
                <w:sz w:val="18"/>
                <w:szCs w:val="18"/>
              </w:rPr>
              <w:t>Il principio zero della termodinamica</w:t>
            </w:r>
          </w:p>
          <w:p w:rsidR="000041FC" w:rsidRPr="0046093E" w:rsidRDefault="000041FC" w:rsidP="00683168">
            <w:pPr>
              <w:numPr>
                <w:ilvl w:val="0"/>
                <w:numId w:val="82"/>
              </w:numPr>
              <w:rPr>
                <w:sz w:val="18"/>
                <w:szCs w:val="18"/>
              </w:rPr>
            </w:pPr>
            <w:r w:rsidRPr="0046093E">
              <w:rPr>
                <w:sz w:val="18"/>
                <w:szCs w:val="18"/>
              </w:rPr>
              <w:t xml:space="preserve">Trasformazioni reali e trasformazioni </w:t>
            </w:r>
            <w:proofErr w:type="spellStart"/>
            <w:r w:rsidRPr="0046093E">
              <w:rPr>
                <w:sz w:val="18"/>
                <w:szCs w:val="18"/>
              </w:rPr>
              <w:t>quasistatiche</w:t>
            </w:r>
            <w:proofErr w:type="spellEnd"/>
          </w:p>
          <w:p w:rsidR="000041FC" w:rsidRPr="0046093E" w:rsidRDefault="000041FC" w:rsidP="00683168">
            <w:pPr>
              <w:numPr>
                <w:ilvl w:val="0"/>
                <w:numId w:val="82"/>
              </w:numPr>
              <w:rPr>
                <w:sz w:val="18"/>
                <w:szCs w:val="18"/>
              </w:rPr>
            </w:pPr>
            <w:r w:rsidRPr="0046093E">
              <w:rPr>
                <w:sz w:val="18"/>
                <w:szCs w:val="18"/>
              </w:rPr>
              <w:t>Il lavoro termodinamico</w:t>
            </w:r>
          </w:p>
          <w:p w:rsidR="000041FC" w:rsidRPr="0046093E" w:rsidRDefault="000041FC" w:rsidP="00683168">
            <w:pPr>
              <w:numPr>
                <w:ilvl w:val="0"/>
                <w:numId w:val="82"/>
              </w:numPr>
              <w:rPr>
                <w:sz w:val="18"/>
                <w:szCs w:val="18"/>
              </w:rPr>
            </w:pPr>
            <w:r w:rsidRPr="0046093E">
              <w:rPr>
                <w:sz w:val="18"/>
                <w:szCs w:val="18"/>
              </w:rPr>
              <w:t>Enunciazione del primo principio della termodinamica</w:t>
            </w:r>
          </w:p>
          <w:p w:rsidR="000041FC" w:rsidRPr="0046093E" w:rsidRDefault="000041FC" w:rsidP="00683168">
            <w:pPr>
              <w:numPr>
                <w:ilvl w:val="0"/>
                <w:numId w:val="82"/>
              </w:numPr>
              <w:rPr>
                <w:sz w:val="18"/>
                <w:szCs w:val="18"/>
              </w:rPr>
            </w:pPr>
            <w:r w:rsidRPr="0046093E">
              <w:rPr>
                <w:sz w:val="18"/>
                <w:szCs w:val="18"/>
              </w:rPr>
              <w:t>Applicazioni del primo principio</w:t>
            </w:r>
          </w:p>
          <w:p w:rsidR="000041FC" w:rsidRPr="0046093E" w:rsidRDefault="000041FC" w:rsidP="00683168">
            <w:pPr>
              <w:numPr>
                <w:ilvl w:val="0"/>
                <w:numId w:val="82"/>
              </w:numPr>
              <w:rPr>
                <w:sz w:val="18"/>
                <w:szCs w:val="18"/>
              </w:rPr>
            </w:pPr>
            <w:r w:rsidRPr="0046093E">
              <w:rPr>
                <w:sz w:val="18"/>
                <w:szCs w:val="18"/>
              </w:rPr>
              <w:t>I calori specifici del gas perfetto</w:t>
            </w:r>
          </w:p>
          <w:p w:rsidR="000041FC" w:rsidRPr="0046093E" w:rsidRDefault="000041FC" w:rsidP="00683168">
            <w:pPr>
              <w:numPr>
                <w:ilvl w:val="0"/>
                <w:numId w:val="82"/>
              </w:numPr>
              <w:rPr>
                <w:sz w:val="18"/>
                <w:szCs w:val="18"/>
              </w:rPr>
            </w:pPr>
            <w:r w:rsidRPr="0046093E">
              <w:rPr>
                <w:sz w:val="18"/>
                <w:szCs w:val="18"/>
              </w:rPr>
              <w:t>Le trasformazioni adiabatiche</w:t>
            </w:r>
          </w:p>
          <w:p w:rsidR="000041FC" w:rsidRPr="005650F6" w:rsidRDefault="000041FC" w:rsidP="00AB6485">
            <w:pPr>
              <w:tabs>
                <w:tab w:val="left" w:pos="113"/>
              </w:tabs>
              <w:rPr>
                <w:sz w:val="18"/>
                <w:szCs w:val="18"/>
              </w:rPr>
            </w:pPr>
          </w:p>
        </w:tc>
        <w:tc>
          <w:tcPr>
            <w:tcW w:w="5525" w:type="dxa"/>
            <w:gridSpan w:val="2"/>
          </w:tcPr>
          <w:p w:rsidR="000041FC" w:rsidRPr="001A0471" w:rsidRDefault="000041FC" w:rsidP="00683168">
            <w:pPr>
              <w:numPr>
                <w:ilvl w:val="0"/>
                <w:numId w:val="9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Indicare le variabili che identificano lo stato termodinamico di un sistema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A0471" w:rsidRDefault="000041FC" w:rsidP="00683168">
            <w:pPr>
              <w:numPr>
                <w:ilvl w:val="0"/>
                <w:numId w:val="9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Esprimere la differenza tra grandezze estensive e intensive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A0471" w:rsidRDefault="000041FC" w:rsidP="00683168">
            <w:pPr>
              <w:numPr>
                <w:ilvl w:val="0"/>
                <w:numId w:val="9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Definire il lavoro termodinamico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A0471" w:rsidRDefault="000041FC" w:rsidP="00683168">
            <w:pPr>
              <w:numPr>
                <w:ilvl w:val="0"/>
                <w:numId w:val="9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Riconoscere che i</w:t>
            </w:r>
            <w:r w:rsidRPr="001A0471">
              <w:rPr>
                <w:sz w:val="18"/>
                <w:szCs w:val="18"/>
              </w:rPr>
              <w:t>l lavoro termod</w:t>
            </w:r>
            <w:r>
              <w:rPr>
                <w:sz w:val="18"/>
                <w:szCs w:val="18"/>
              </w:rPr>
              <w:t xml:space="preserve">inamico è una funzione di stato.  </w:t>
            </w:r>
          </w:p>
          <w:p w:rsidR="000041FC" w:rsidRPr="001A0471" w:rsidRDefault="000041FC" w:rsidP="00683168">
            <w:pPr>
              <w:numPr>
                <w:ilvl w:val="0"/>
                <w:numId w:val="9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Descrivere le principali trasformazioni di un gas perfetto, come applicazioni del primo principio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A0471" w:rsidRDefault="000041FC" w:rsidP="00683168">
            <w:pPr>
              <w:numPr>
                <w:ilvl w:val="0"/>
                <w:numId w:val="9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Definire i calori specifici del gas perfetto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3440F8" w:rsidRDefault="000041FC" w:rsidP="00683168">
            <w:pPr>
              <w:numPr>
                <w:ilvl w:val="0"/>
                <w:numId w:val="9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Definire le trasformazioni cicliche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A0471" w:rsidRDefault="000041FC" w:rsidP="00683168">
            <w:pPr>
              <w:numPr>
                <w:ilvl w:val="0"/>
                <w:numId w:val="9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Interpretare il lavoro termodinamico in un grafico pressione-volume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1A0471" w:rsidRDefault="000041FC" w:rsidP="00683168">
            <w:pPr>
              <w:numPr>
                <w:ilvl w:val="0"/>
                <w:numId w:val="9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1A0471">
              <w:rPr>
                <w:sz w:val="18"/>
                <w:szCs w:val="18"/>
              </w:rPr>
              <w:t>Applicare le relazioni appropriate in ogni singola e diversa tr</w:t>
            </w:r>
            <w:r w:rsidRPr="001A0471">
              <w:rPr>
                <w:sz w:val="18"/>
                <w:szCs w:val="18"/>
              </w:rPr>
              <w:t>a</w:t>
            </w:r>
            <w:r w:rsidRPr="001A0471">
              <w:rPr>
                <w:sz w:val="18"/>
                <w:szCs w:val="18"/>
              </w:rPr>
              <w:t>sformazione di stato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98"/>
              </w:numPr>
              <w:tabs>
                <w:tab w:val="left" w:pos="113"/>
              </w:tabs>
              <w:ind w:left="459" w:hanging="459"/>
            </w:pPr>
            <w:r w:rsidRPr="001A0471">
              <w:rPr>
                <w:sz w:val="18"/>
                <w:szCs w:val="18"/>
              </w:rPr>
              <w:t>Calcolare i calori specifici del gas perfetto</w:t>
            </w:r>
            <w:r>
              <w:rPr>
                <w:sz w:val="18"/>
                <w:szCs w:val="18"/>
              </w:rPr>
              <w:t xml:space="preserve">.  </w:t>
            </w:r>
          </w:p>
        </w:tc>
      </w:tr>
      <w:tr w:rsidR="000041FC" w:rsidTr="000041FC">
        <w:trPr>
          <w:trHeight w:val="1701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13</w:t>
            </w:r>
          </w:p>
        </w:tc>
        <w:tc>
          <w:tcPr>
            <w:tcW w:w="5076" w:type="dxa"/>
            <w:gridSpan w:val="2"/>
            <w:vAlign w:val="center"/>
          </w:tcPr>
          <w:p w:rsidR="000041FC" w:rsidRPr="00E54F05" w:rsidRDefault="000041FC" w:rsidP="00683168">
            <w:pPr>
              <w:numPr>
                <w:ilvl w:val="0"/>
                <w:numId w:val="65"/>
              </w:numPr>
              <w:ind w:left="573" w:hanging="573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Fare esperienza e rendere ragione dei vari aspetti del m</w:t>
            </w:r>
            <w:r w:rsidRPr="00E54F05">
              <w:rPr>
                <w:sz w:val="18"/>
                <w:szCs w:val="18"/>
              </w:rPr>
              <w:t>e</w:t>
            </w:r>
            <w:r w:rsidRPr="00E54F05">
              <w:rPr>
                <w:sz w:val="18"/>
                <w:szCs w:val="18"/>
              </w:rPr>
              <w:t>todo sperimentale,</w:t>
            </w:r>
            <w:r>
              <w:rPr>
                <w:sz w:val="18"/>
                <w:szCs w:val="18"/>
              </w:rPr>
              <w:t xml:space="preserve"> </w:t>
            </w:r>
            <w:r w:rsidRPr="00E54F05">
              <w:rPr>
                <w:sz w:val="18"/>
                <w:szCs w:val="18"/>
              </w:rPr>
              <w:t>dove l’esperimento è inteso come i</w:t>
            </w:r>
            <w:r w:rsidRPr="00E54F05">
              <w:rPr>
                <w:sz w:val="18"/>
                <w:szCs w:val="18"/>
              </w:rPr>
              <w:t>n</w:t>
            </w:r>
            <w:r w:rsidRPr="00E54F05">
              <w:rPr>
                <w:sz w:val="18"/>
                <w:szCs w:val="18"/>
              </w:rPr>
              <w:t>terrogazione ragionata dei fenomeni naturali, scelta delle variabili significative, raccolta e analisi critica dei dati e dell’affidabilità di un</w:t>
            </w:r>
            <w:r>
              <w:rPr>
                <w:sz w:val="18"/>
                <w:szCs w:val="18"/>
              </w:rPr>
              <w:t xml:space="preserve"> </w:t>
            </w:r>
            <w:r w:rsidRPr="00E54F05">
              <w:rPr>
                <w:sz w:val="18"/>
                <w:szCs w:val="18"/>
              </w:rPr>
              <w:t>processo di misura, costruzione e/o validazione di modelli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E54F05" w:rsidRDefault="000041FC" w:rsidP="00683168">
            <w:pPr>
              <w:numPr>
                <w:ilvl w:val="0"/>
                <w:numId w:val="65"/>
              </w:numPr>
              <w:tabs>
                <w:tab w:val="left" w:pos="113"/>
                <w:tab w:val="left" w:pos="176"/>
                <w:tab w:val="left" w:pos="340"/>
              </w:tabs>
              <w:ind w:left="573" w:hanging="573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Formalizzare un problema di fisica e applicare gli strume</w:t>
            </w:r>
            <w:r w:rsidRPr="00E54F05">
              <w:rPr>
                <w:sz w:val="18"/>
                <w:szCs w:val="18"/>
              </w:rPr>
              <w:t>n</w:t>
            </w:r>
            <w:r w:rsidRPr="00E54F05">
              <w:rPr>
                <w:sz w:val="18"/>
                <w:szCs w:val="18"/>
              </w:rPr>
              <w:t>ti matematici e disciplinari rilevanti per la sua risoluzione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E54F05" w:rsidRDefault="000041FC" w:rsidP="00683168">
            <w:pPr>
              <w:numPr>
                <w:ilvl w:val="0"/>
                <w:numId w:val="65"/>
              </w:numPr>
              <w:tabs>
                <w:tab w:val="left" w:pos="113"/>
                <w:tab w:val="left" w:pos="176"/>
                <w:tab w:val="left" w:pos="340"/>
              </w:tabs>
              <w:ind w:left="573" w:hanging="573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Formulare ipotesi esplicative utilizzando modelli, analogie e leggi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E54F05" w:rsidRDefault="000041FC" w:rsidP="00683168">
            <w:pPr>
              <w:numPr>
                <w:ilvl w:val="0"/>
                <w:numId w:val="65"/>
              </w:numPr>
              <w:tabs>
                <w:tab w:val="left" w:pos="113"/>
                <w:tab w:val="left" w:pos="176"/>
                <w:tab w:val="left" w:pos="227"/>
              </w:tabs>
              <w:ind w:left="573" w:hanging="573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Comprendere e valutare le scelte scientifiche e tecnolog</w:t>
            </w:r>
            <w:r w:rsidRPr="00E54F05">
              <w:rPr>
                <w:sz w:val="18"/>
                <w:szCs w:val="18"/>
              </w:rPr>
              <w:t>i</w:t>
            </w:r>
            <w:r w:rsidRPr="00E54F05">
              <w:rPr>
                <w:sz w:val="18"/>
                <w:szCs w:val="18"/>
              </w:rPr>
              <w:t>che che interessano la società in cui vive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AB6485"/>
        </w:tc>
        <w:tc>
          <w:tcPr>
            <w:tcW w:w="4536" w:type="dxa"/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0041FC">
              <w:rPr>
                <w:b/>
                <w:sz w:val="18"/>
                <w:szCs w:val="18"/>
              </w:rPr>
              <w:t>IL SECONDO PRINCIPIO DELLA TERMODINAMICA</w:t>
            </w:r>
          </w:p>
          <w:p w:rsidR="000041FC" w:rsidRPr="000041FC" w:rsidRDefault="000041FC" w:rsidP="000041FC">
            <w:pPr>
              <w:pStyle w:val="Paragrafoelenco"/>
              <w:ind w:left="360"/>
              <w:rPr>
                <w:b/>
                <w:sz w:val="18"/>
                <w:szCs w:val="18"/>
              </w:rPr>
            </w:pPr>
          </w:p>
          <w:p w:rsidR="000041FC" w:rsidRPr="00AA13A0" w:rsidRDefault="000041FC" w:rsidP="00683168">
            <w:pPr>
              <w:numPr>
                <w:ilvl w:val="0"/>
                <w:numId w:val="83"/>
              </w:numPr>
              <w:ind w:left="600" w:hanging="600"/>
              <w:rPr>
                <w:sz w:val="18"/>
                <w:szCs w:val="18"/>
              </w:rPr>
            </w:pPr>
            <w:r w:rsidRPr="00AA13A0">
              <w:rPr>
                <w:sz w:val="18"/>
                <w:szCs w:val="18"/>
              </w:rPr>
              <w:t>Le macchine termiche</w:t>
            </w:r>
          </w:p>
          <w:p w:rsidR="000041FC" w:rsidRPr="00AA13A0" w:rsidRDefault="000041FC" w:rsidP="00683168">
            <w:pPr>
              <w:numPr>
                <w:ilvl w:val="0"/>
                <w:numId w:val="83"/>
              </w:numPr>
              <w:ind w:left="600" w:hanging="600"/>
              <w:rPr>
                <w:sz w:val="18"/>
                <w:szCs w:val="18"/>
              </w:rPr>
            </w:pPr>
            <w:r w:rsidRPr="00AA13A0">
              <w:rPr>
                <w:sz w:val="18"/>
                <w:szCs w:val="18"/>
              </w:rPr>
              <w:t>Primo enunciato: lord Kelvin</w:t>
            </w:r>
          </w:p>
          <w:p w:rsidR="000041FC" w:rsidRPr="00AA13A0" w:rsidRDefault="000041FC" w:rsidP="00683168">
            <w:pPr>
              <w:numPr>
                <w:ilvl w:val="0"/>
                <w:numId w:val="83"/>
              </w:numPr>
              <w:ind w:left="600" w:hanging="600"/>
              <w:rPr>
                <w:sz w:val="18"/>
                <w:szCs w:val="18"/>
              </w:rPr>
            </w:pPr>
            <w:r w:rsidRPr="00AA13A0">
              <w:rPr>
                <w:sz w:val="18"/>
                <w:szCs w:val="18"/>
              </w:rPr>
              <w:t>Secondo enunciato: Rudolf Clausius</w:t>
            </w:r>
          </w:p>
          <w:p w:rsidR="000041FC" w:rsidRPr="00AA13A0" w:rsidRDefault="000041FC" w:rsidP="00683168">
            <w:pPr>
              <w:numPr>
                <w:ilvl w:val="0"/>
                <w:numId w:val="83"/>
              </w:numPr>
              <w:ind w:left="600" w:hanging="600"/>
              <w:rPr>
                <w:sz w:val="18"/>
                <w:szCs w:val="18"/>
              </w:rPr>
            </w:pPr>
            <w:r w:rsidRPr="00AA13A0">
              <w:rPr>
                <w:sz w:val="18"/>
                <w:szCs w:val="18"/>
              </w:rPr>
              <w:t>Terzo enunciato: il rendimento</w:t>
            </w:r>
          </w:p>
          <w:p w:rsidR="000041FC" w:rsidRPr="00AA13A0" w:rsidRDefault="000041FC" w:rsidP="00683168">
            <w:pPr>
              <w:numPr>
                <w:ilvl w:val="0"/>
                <w:numId w:val="83"/>
              </w:numPr>
              <w:ind w:left="600" w:hanging="600"/>
              <w:rPr>
                <w:sz w:val="18"/>
                <w:szCs w:val="18"/>
              </w:rPr>
            </w:pPr>
            <w:r w:rsidRPr="00AA13A0">
              <w:rPr>
                <w:sz w:val="18"/>
                <w:szCs w:val="18"/>
              </w:rPr>
              <w:t>Trasformazioni reversibili e irreversibili</w:t>
            </w:r>
          </w:p>
          <w:p w:rsidR="000041FC" w:rsidRPr="00AA13A0" w:rsidRDefault="000041FC" w:rsidP="00683168">
            <w:pPr>
              <w:numPr>
                <w:ilvl w:val="0"/>
                <w:numId w:val="83"/>
              </w:numPr>
              <w:ind w:left="600" w:hanging="600"/>
              <w:rPr>
                <w:sz w:val="18"/>
                <w:szCs w:val="18"/>
              </w:rPr>
            </w:pPr>
            <w:r w:rsidRPr="00AA13A0">
              <w:rPr>
                <w:sz w:val="18"/>
                <w:szCs w:val="18"/>
              </w:rPr>
              <w:t>Il teorema di Carnot</w:t>
            </w:r>
          </w:p>
          <w:p w:rsidR="000041FC" w:rsidRPr="00AA13A0" w:rsidRDefault="000041FC" w:rsidP="00683168">
            <w:pPr>
              <w:numPr>
                <w:ilvl w:val="0"/>
                <w:numId w:val="83"/>
              </w:numPr>
              <w:ind w:left="600" w:hanging="600"/>
              <w:rPr>
                <w:sz w:val="18"/>
                <w:szCs w:val="18"/>
              </w:rPr>
            </w:pPr>
            <w:r w:rsidRPr="00AA13A0">
              <w:rPr>
                <w:sz w:val="18"/>
                <w:szCs w:val="18"/>
              </w:rPr>
              <w:t>Il ciclo di Carnot</w:t>
            </w:r>
          </w:p>
          <w:p w:rsidR="000041FC" w:rsidRPr="00AA13A0" w:rsidRDefault="000041FC" w:rsidP="00683168">
            <w:pPr>
              <w:numPr>
                <w:ilvl w:val="0"/>
                <w:numId w:val="83"/>
              </w:numPr>
              <w:ind w:left="600" w:hanging="600"/>
              <w:rPr>
                <w:sz w:val="18"/>
                <w:szCs w:val="18"/>
              </w:rPr>
            </w:pPr>
            <w:r w:rsidRPr="00AA13A0">
              <w:rPr>
                <w:sz w:val="18"/>
                <w:szCs w:val="18"/>
              </w:rPr>
              <w:t>Il rendimento della macchina di Carnot</w:t>
            </w:r>
          </w:p>
          <w:p w:rsidR="000041FC" w:rsidRPr="00AA13A0" w:rsidRDefault="000041FC" w:rsidP="00683168">
            <w:pPr>
              <w:numPr>
                <w:ilvl w:val="0"/>
                <w:numId w:val="83"/>
              </w:numPr>
              <w:ind w:left="600" w:hanging="600"/>
              <w:rPr>
                <w:sz w:val="18"/>
                <w:szCs w:val="18"/>
              </w:rPr>
            </w:pPr>
            <w:r w:rsidRPr="00AA13A0">
              <w:rPr>
                <w:sz w:val="18"/>
                <w:szCs w:val="18"/>
              </w:rPr>
              <w:t>Il motore dell’automobile</w:t>
            </w:r>
          </w:p>
          <w:p w:rsidR="000041FC" w:rsidRPr="00AA13A0" w:rsidRDefault="000041FC" w:rsidP="00683168">
            <w:pPr>
              <w:numPr>
                <w:ilvl w:val="0"/>
                <w:numId w:val="83"/>
              </w:numPr>
              <w:ind w:left="600" w:hanging="600"/>
              <w:rPr>
                <w:sz w:val="18"/>
                <w:szCs w:val="18"/>
              </w:rPr>
            </w:pPr>
            <w:r w:rsidRPr="00AA13A0">
              <w:rPr>
                <w:sz w:val="18"/>
                <w:szCs w:val="18"/>
              </w:rPr>
              <w:t>Il frigorifero</w:t>
            </w:r>
          </w:p>
          <w:p w:rsidR="000041FC" w:rsidRPr="00AE7162" w:rsidRDefault="000041FC" w:rsidP="00AB6485">
            <w:pPr>
              <w:tabs>
                <w:tab w:val="left" w:pos="113"/>
              </w:tabs>
              <w:ind w:left="113"/>
              <w:rPr>
                <w:sz w:val="18"/>
                <w:szCs w:val="18"/>
              </w:rPr>
            </w:pPr>
          </w:p>
        </w:tc>
        <w:tc>
          <w:tcPr>
            <w:tcW w:w="5525" w:type="dxa"/>
            <w:gridSpan w:val="2"/>
          </w:tcPr>
          <w:p w:rsidR="000041FC" w:rsidRPr="00E54F05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Descrivere il principio di funzionamento di una macchina termica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E54F05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Descrivere il bilancio energetico di una macchina termica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E54F05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</w:p>
          <w:p w:rsidR="000041FC" w:rsidRPr="00E54F05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Definire il concetto di sorgente ideale di calore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E54F05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Definire il rendimento di una macchina termica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E54F05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Definire la macchina termica reversibile e descriverne le caratter</w:t>
            </w:r>
            <w:r w:rsidRPr="00E54F05">
              <w:rPr>
                <w:sz w:val="18"/>
                <w:szCs w:val="18"/>
              </w:rPr>
              <w:t>i</w:t>
            </w:r>
            <w:r w:rsidRPr="00E54F05">
              <w:rPr>
                <w:sz w:val="18"/>
                <w:szCs w:val="18"/>
              </w:rPr>
              <w:t>stiche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E24FDC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Descrivere il ciclo di Carnot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Mettere a confronto i primi due enunciati del secondo principio e dimostrare la loro equivalenza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</w:p>
          <w:p w:rsidR="000041FC" w:rsidRPr="00E54F05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Applicare le relazioni individuate al fine di risolvere i problemi proposti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E54F05" w:rsidRDefault="000041FC" w:rsidP="00683168">
            <w:pPr>
              <w:numPr>
                <w:ilvl w:val="0"/>
                <w:numId w:val="9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E54F05">
              <w:rPr>
                <w:sz w:val="18"/>
                <w:szCs w:val="18"/>
              </w:rPr>
              <w:t>Analizzare e descrivere il funzionamento</w:t>
            </w:r>
            <w:r>
              <w:rPr>
                <w:sz w:val="18"/>
                <w:szCs w:val="18"/>
              </w:rPr>
              <w:t xml:space="preserve"> </w:t>
            </w:r>
            <w:r w:rsidRPr="00E54F05">
              <w:rPr>
                <w:sz w:val="18"/>
                <w:szCs w:val="18"/>
              </w:rPr>
              <w:t>delle</w:t>
            </w:r>
            <w:r>
              <w:rPr>
                <w:sz w:val="18"/>
                <w:szCs w:val="18"/>
              </w:rPr>
              <w:t xml:space="preserve"> </w:t>
            </w:r>
            <w:r w:rsidRPr="00E54F05">
              <w:rPr>
                <w:sz w:val="18"/>
                <w:szCs w:val="18"/>
              </w:rPr>
              <w:t>macchine termiche di uso quotidiano nella vita reale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190D63">
            <w:pPr>
              <w:ind w:left="459" w:hanging="459"/>
            </w:pPr>
          </w:p>
        </w:tc>
      </w:tr>
      <w:tr w:rsidR="000041FC" w:rsidTr="000041FC">
        <w:trPr>
          <w:trHeight w:val="1701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14</w:t>
            </w:r>
          </w:p>
        </w:tc>
        <w:tc>
          <w:tcPr>
            <w:tcW w:w="5076" w:type="dxa"/>
            <w:gridSpan w:val="2"/>
          </w:tcPr>
          <w:p w:rsidR="000041FC" w:rsidRPr="00C57A51" w:rsidRDefault="000041FC" w:rsidP="00683168">
            <w:pPr>
              <w:numPr>
                <w:ilvl w:val="0"/>
                <w:numId w:val="66"/>
              </w:numPr>
              <w:ind w:left="573" w:hanging="573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>Osservare e identificare i fenomeni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57A51" w:rsidRDefault="000041FC" w:rsidP="00683168">
            <w:pPr>
              <w:numPr>
                <w:ilvl w:val="0"/>
                <w:numId w:val="66"/>
              </w:numPr>
              <w:ind w:left="573" w:hanging="573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>Fare esperienza e rendere ragione dei vari aspetti del m</w:t>
            </w:r>
            <w:r w:rsidRPr="00C57A51">
              <w:rPr>
                <w:sz w:val="18"/>
                <w:szCs w:val="18"/>
              </w:rPr>
              <w:t>e</w:t>
            </w:r>
            <w:r w:rsidRPr="00C57A51">
              <w:rPr>
                <w:sz w:val="18"/>
                <w:szCs w:val="18"/>
              </w:rPr>
              <w:t>todo sperimentale,</w:t>
            </w:r>
            <w:r>
              <w:rPr>
                <w:sz w:val="18"/>
                <w:szCs w:val="18"/>
              </w:rPr>
              <w:t xml:space="preserve"> </w:t>
            </w:r>
            <w:r w:rsidRPr="00C57A51">
              <w:rPr>
                <w:sz w:val="18"/>
                <w:szCs w:val="18"/>
              </w:rPr>
              <w:t>dove l’esperimento è inteso come i</w:t>
            </w:r>
            <w:r w:rsidRPr="00C57A51">
              <w:rPr>
                <w:sz w:val="18"/>
                <w:szCs w:val="18"/>
              </w:rPr>
              <w:t>n</w:t>
            </w:r>
            <w:r w:rsidRPr="00C57A51">
              <w:rPr>
                <w:sz w:val="18"/>
                <w:szCs w:val="18"/>
              </w:rPr>
              <w:t>terrogazione ragionata dei fenomeni naturali, scelta delle variabili significative, raccolta e analisi critica dei dati e dell’affidabilità di un</w:t>
            </w:r>
            <w:r>
              <w:rPr>
                <w:sz w:val="18"/>
                <w:szCs w:val="18"/>
              </w:rPr>
              <w:t xml:space="preserve"> </w:t>
            </w:r>
            <w:r w:rsidRPr="00C57A51">
              <w:rPr>
                <w:sz w:val="18"/>
                <w:szCs w:val="18"/>
              </w:rPr>
              <w:t>processo di misura, costruzione e/o validazione di modelli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57A51" w:rsidRDefault="000041FC" w:rsidP="00683168">
            <w:pPr>
              <w:numPr>
                <w:ilvl w:val="0"/>
                <w:numId w:val="66"/>
              </w:numPr>
              <w:ind w:left="573" w:hanging="573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>Formulare ipotesi esplicative utilizzando modelli, analogie e leggi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Default="000041FC" w:rsidP="00AB6485"/>
        </w:tc>
        <w:tc>
          <w:tcPr>
            <w:tcW w:w="4536" w:type="dxa"/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C57A51">
              <w:rPr>
                <w:b/>
                <w:sz w:val="18"/>
                <w:szCs w:val="18"/>
              </w:rPr>
              <w:t>ENTROPIA E DISORDINE</w:t>
            </w:r>
          </w:p>
          <w:p w:rsidR="000041FC" w:rsidRPr="00B5297F" w:rsidRDefault="000041FC" w:rsidP="00AB6485">
            <w:pPr>
              <w:tabs>
                <w:tab w:val="left" w:pos="227"/>
                <w:tab w:val="left" w:pos="340"/>
              </w:tabs>
              <w:rPr>
                <w:sz w:val="18"/>
                <w:szCs w:val="18"/>
              </w:rPr>
            </w:pPr>
          </w:p>
          <w:p w:rsidR="000041FC" w:rsidRPr="00B5297F" w:rsidRDefault="000041FC" w:rsidP="00683168">
            <w:pPr>
              <w:numPr>
                <w:ilvl w:val="0"/>
                <w:numId w:val="84"/>
              </w:numPr>
              <w:rPr>
                <w:sz w:val="18"/>
                <w:szCs w:val="18"/>
              </w:rPr>
            </w:pPr>
            <w:r w:rsidRPr="00B5297F">
              <w:rPr>
                <w:sz w:val="18"/>
                <w:szCs w:val="18"/>
              </w:rPr>
              <w:t>La disuguaglianza di Clausius</w:t>
            </w:r>
          </w:p>
          <w:p w:rsidR="000041FC" w:rsidRPr="00B5297F" w:rsidRDefault="000041FC" w:rsidP="00683168">
            <w:pPr>
              <w:numPr>
                <w:ilvl w:val="0"/>
                <w:numId w:val="84"/>
              </w:numPr>
              <w:rPr>
                <w:sz w:val="18"/>
                <w:szCs w:val="18"/>
              </w:rPr>
            </w:pPr>
            <w:r w:rsidRPr="00B5297F">
              <w:rPr>
                <w:sz w:val="18"/>
                <w:szCs w:val="18"/>
              </w:rPr>
              <w:t>L’entropia</w:t>
            </w:r>
          </w:p>
          <w:p w:rsidR="000041FC" w:rsidRPr="00B5297F" w:rsidRDefault="000041FC" w:rsidP="00683168">
            <w:pPr>
              <w:numPr>
                <w:ilvl w:val="0"/>
                <w:numId w:val="84"/>
              </w:numPr>
              <w:rPr>
                <w:sz w:val="18"/>
                <w:szCs w:val="18"/>
              </w:rPr>
            </w:pPr>
            <w:r w:rsidRPr="00B5297F">
              <w:rPr>
                <w:sz w:val="18"/>
                <w:szCs w:val="18"/>
              </w:rPr>
              <w:t>L’entropia di un sistema isolato</w:t>
            </w:r>
          </w:p>
          <w:p w:rsidR="000041FC" w:rsidRPr="00B5297F" w:rsidRDefault="000041FC" w:rsidP="00683168">
            <w:pPr>
              <w:numPr>
                <w:ilvl w:val="0"/>
                <w:numId w:val="84"/>
              </w:numPr>
              <w:rPr>
                <w:sz w:val="18"/>
                <w:szCs w:val="18"/>
              </w:rPr>
            </w:pPr>
            <w:r w:rsidRPr="00B5297F">
              <w:rPr>
                <w:sz w:val="18"/>
                <w:szCs w:val="18"/>
              </w:rPr>
              <w:t>Il quarto enunciato del secondo principio</w:t>
            </w:r>
          </w:p>
          <w:p w:rsidR="000041FC" w:rsidRPr="00B5297F" w:rsidRDefault="000041FC" w:rsidP="00683168">
            <w:pPr>
              <w:numPr>
                <w:ilvl w:val="0"/>
                <w:numId w:val="84"/>
              </w:numPr>
              <w:rPr>
                <w:sz w:val="18"/>
                <w:szCs w:val="18"/>
              </w:rPr>
            </w:pPr>
            <w:r w:rsidRPr="00B5297F">
              <w:rPr>
                <w:sz w:val="18"/>
                <w:szCs w:val="18"/>
              </w:rPr>
              <w:t>L’entropia di un sistema non isolato</w:t>
            </w:r>
          </w:p>
          <w:p w:rsidR="000041FC" w:rsidRPr="00B5297F" w:rsidRDefault="000041FC" w:rsidP="00683168">
            <w:pPr>
              <w:numPr>
                <w:ilvl w:val="0"/>
                <w:numId w:val="84"/>
              </w:numPr>
              <w:rPr>
                <w:sz w:val="18"/>
                <w:szCs w:val="18"/>
              </w:rPr>
            </w:pPr>
            <w:r w:rsidRPr="00B5297F">
              <w:rPr>
                <w:sz w:val="18"/>
                <w:szCs w:val="18"/>
              </w:rPr>
              <w:t>Il secondo principio dal punto di vista molecolare</w:t>
            </w:r>
          </w:p>
          <w:p w:rsidR="000041FC" w:rsidRPr="00B5297F" w:rsidRDefault="000041FC" w:rsidP="00683168">
            <w:pPr>
              <w:numPr>
                <w:ilvl w:val="0"/>
                <w:numId w:val="84"/>
              </w:numPr>
              <w:rPr>
                <w:sz w:val="18"/>
                <w:szCs w:val="18"/>
              </w:rPr>
            </w:pPr>
            <w:r w:rsidRPr="00B5297F">
              <w:rPr>
                <w:sz w:val="18"/>
                <w:szCs w:val="18"/>
              </w:rPr>
              <w:t>Stati macroscopici e stati microscopici</w:t>
            </w:r>
          </w:p>
          <w:p w:rsidR="000041FC" w:rsidRPr="00B5297F" w:rsidRDefault="000041FC" w:rsidP="00683168">
            <w:pPr>
              <w:numPr>
                <w:ilvl w:val="0"/>
                <w:numId w:val="84"/>
              </w:numPr>
              <w:rPr>
                <w:sz w:val="18"/>
                <w:szCs w:val="18"/>
              </w:rPr>
            </w:pPr>
            <w:r w:rsidRPr="00B5297F">
              <w:rPr>
                <w:sz w:val="18"/>
                <w:szCs w:val="18"/>
              </w:rPr>
              <w:t xml:space="preserve">L’equazione di </w:t>
            </w:r>
            <w:proofErr w:type="spellStart"/>
            <w:r w:rsidRPr="00B5297F">
              <w:rPr>
                <w:sz w:val="18"/>
                <w:szCs w:val="18"/>
              </w:rPr>
              <w:t>Boltzmann</w:t>
            </w:r>
            <w:proofErr w:type="spellEnd"/>
            <w:r w:rsidRPr="00B5297F">
              <w:rPr>
                <w:sz w:val="18"/>
                <w:szCs w:val="18"/>
              </w:rPr>
              <w:t xml:space="preserve"> per l’entropia</w:t>
            </w:r>
          </w:p>
          <w:p w:rsidR="000041FC" w:rsidRPr="00B5297F" w:rsidRDefault="000041FC" w:rsidP="00683168">
            <w:pPr>
              <w:numPr>
                <w:ilvl w:val="0"/>
                <w:numId w:val="84"/>
              </w:numPr>
              <w:rPr>
                <w:sz w:val="18"/>
                <w:szCs w:val="18"/>
              </w:rPr>
            </w:pPr>
            <w:r w:rsidRPr="00B5297F">
              <w:rPr>
                <w:sz w:val="18"/>
                <w:szCs w:val="18"/>
              </w:rPr>
              <w:t>Il terzo principio della termodinamica</w:t>
            </w:r>
          </w:p>
          <w:p w:rsidR="000041FC" w:rsidRPr="00AE7162" w:rsidRDefault="000041FC" w:rsidP="00AB6485">
            <w:pPr>
              <w:tabs>
                <w:tab w:val="left" w:pos="113"/>
                <w:tab w:val="left" w:pos="176"/>
                <w:tab w:val="left" w:pos="340"/>
              </w:tabs>
              <w:rPr>
                <w:sz w:val="18"/>
                <w:szCs w:val="18"/>
              </w:rPr>
            </w:pPr>
          </w:p>
        </w:tc>
        <w:tc>
          <w:tcPr>
            <w:tcW w:w="5525" w:type="dxa"/>
            <w:gridSpan w:val="2"/>
          </w:tcPr>
          <w:p w:rsidR="000041FC" w:rsidRPr="00C57A51" w:rsidRDefault="000041FC" w:rsidP="00683168">
            <w:pPr>
              <w:numPr>
                <w:ilvl w:val="0"/>
                <w:numId w:val="10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>Definire l’entropia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57A51" w:rsidRDefault="000041FC" w:rsidP="00683168">
            <w:pPr>
              <w:numPr>
                <w:ilvl w:val="0"/>
                <w:numId w:val="10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>Indicare l’evoluzione spontanea di un sistema isolato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57A51" w:rsidRDefault="000041FC" w:rsidP="00683168">
            <w:pPr>
              <w:numPr>
                <w:ilvl w:val="0"/>
                <w:numId w:val="10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>Definire la molteplicità di un macrostato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57A51" w:rsidRDefault="000041FC" w:rsidP="00683168">
            <w:pPr>
              <w:numPr>
                <w:ilvl w:val="0"/>
                <w:numId w:val="10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>Descrivere le caratteristiche dell’entropia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57A51" w:rsidRDefault="000041FC" w:rsidP="00683168">
            <w:pPr>
              <w:numPr>
                <w:ilvl w:val="0"/>
                <w:numId w:val="10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>Indicare il verso delle trasformazioni di energia (la freccia del tempo)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57A51" w:rsidRDefault="000041FC" w:rsidP="00683168">
            <w:pPr>
              <w:numPr>
                <w:ilvl w:val="0"/>
                <w:numId w:val="10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>Formulare il quarto enunciato del secondo principio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57A51" w:rsidRDefault="000041FC" w:rsidP="00683168">
            <w:pPr>
              <w:numPr>
                <w:ilvl w:val="0"/>
                <w:numId w:val="10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 xml:space="preserve">Formalizzare l’equazione di </w:t>
            </w:r>
            <w:proofErr w:type="spellStart"/>
            <w:r w:rsidRPr="00C57A51">
              <w:rPr>
                <w:sz w:val="18"/>
                <w:szCs w:val="18"/>
              </w:rPr>
              <w:t>Boltzmann</w:t>
            </w:r>
            <w:proofErr w:type="spellEnd"/>
            <w:r w:rsidRPr="00C57A51">
              <w:rPr>
                <w:sz w:val="18"/>
                <w:szCs w:val="18"/>
              </w:rPr>
              <w:t xml:space="preserve"> per l’entropia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57A51" w:rsidRDefault="000041FC" w:rsidP="00683168">
            <w:pPr>
              <w:numPr>
                <w:ilvl w:val="0"/>
                <w:numId w:val="10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C57A51">
              <w:rPr>
                <w:sz w:val="18"/>
                <w:szCs w:val="18"/>
              </w:rPr>
              <w:t>Formulare il terzo principio della termodinamica</w:t>
            </w:r>
            <w:r>
              <w:rPr>
                <w:sz w:val="18"/>
                <w:szCs w:val="18"/>
              </w:rPr>
              <w:t xml:space="preserve">.  </w:t>
            </w:r>
          </w:p>
          <w:p w:rsidR="000041FC" w:rsidRPr="00C57A51" w:rsidRDefault="000041FC" w:rsidP="00190D63">
            <w:pPr>
              <w:tabs>
                <w:tab w:val="left" w:pos="113"/>
                <w:tab w:val="left" w:pos="227"/>
                <w:tab w:val="left" w:pos="340"/>
              </w:tabs>
              <w:ind w:left="459" w:hanging="459"/>
              <w:rPr>
                <w:sz w:val="18"/>
                <w:szCs w:val="18"/>
              </w:rPr>
            </w:pPr>
          </w:p>
          <w:p w:rsidR="000041FC" w:rsidRDefault="000041FC" w:rsidP="00190D63">
            <w:pPr>
              <w:ind w:left="459" w:hanging="459"/>
            </w:pPr>
          </w:p>
        </w:tc>
      </w:tr>
      <w:tr w:rsidR="000041FC" w:rsidTr="000041FC">
        <w:trPr>
          <w:trHeight w:val="1701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15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67"/>
              </w:numPr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67"/>
              </w:numPr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 dove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67"/>
              </w:numPr>
            </w:pPr>
            <w:r w:rsidRPr="007A0C8E">
              <w:rPr>
                <w:sz w:val="18"/>
                <w:szCs w:val="20"/>
              </w:rPr>
              <w:t>Formalizzare un problema di fisica e applicare gli strumenti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</w:tc>
        <w:tc>
          <w:tcPr>
            <w:tcW w:w="4536" w:type="dxa"/>
          </w:tcPr>
          <w:p w:rsidR="000041FC" w:rsidRP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0041FC">
              <w:rPr>
                <w:b/>
                <w:sz w:val="18"/>
                <w:szCs w:val="18"/>
              </w:rPr>
              <w:t>LE ONDE ELASTICHE</w:t>
            </w:r>
          </w:p>
          <w:p w:rsidR="000041FC" w:rsidRPr="0093469D" w:rsidRDefault="000041FC" w:rsidP="00AB6485">
            <w:pPr>
              <w:rPr>
                <w:b/>
                <w:color w:val="FF0000"/>
                <w:sz w:val="18"/>
                <w:szCs w:val="18"/>
              </w:rPr>
            </w:pPr>
          </w:p>
          <w:p w:rsidR="000041FC" w:rsidRPr="0072754A" w:rsidRDefault="000041FC" w:rsidP="00683168">
            <w:pPr>
              <w:numPr>
                <w:ilvl w:val="0"/>
                <w:numId w:val="85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onde</w:t>
            </w:r>
          </w:p>
          <w:p w:rsidR="000041FC" w:rsidRPr="0072754A" w:rsidRDefault="000041FC" w:rsidP="00683168">
            <w:pPr>
              <w:numPr>
                <w:ilvl w:val="0"/>
                <w:numId w:val="85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Fronti d’onda e raggi</w:t>
            </w:r>
          </w:p>
          <w:p w:rsidR="000041FC" w:rsidRPr="0072754A" w:rsidRDefault="000041FC" w:rsidP="00683168">
            <w:pPr>
              <w:numPr>
                <w:ilvl w:val="0"/>
                <w:numId w:val="85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onde periodiche</w:t>
            </w:r>
          </w:p>
          <w:p w:rsidR="000041FC" w:rsidRPr="0072754A" w:rsidRDefault="000041FC" w:rsidP="00683168">
            <w:pPr>
              <w:numPr>
                <w:ilvl w:val="0"/>
                <w:numId w:val="85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onde armoniche</w:t>
            </w:r>
          </w:p>
          <w:p w:rsidR="000041FC" w:rsidRPr="0072754A" w:rsidRDefault="000041FC" w:rsidP="00683168">
            <w:pPr>
              <w:numPr>
                <w:ilvl w:val="0"/>
                <w:numId w:val="85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L’interferenza</w:t>
            </w:r>
          </w:p>
          <w:p w:rsidR="000041FC" w:rsidRPr="007A0C8E" w:rsidRDefault="000041FC" w:rsidP="00683168">
            <w:pPr>
              <w:numPr>
                <w:ilvl w:val="0"/>
                <w:numId w:val="85"/>
              </w:numPr>
              <w:rPr>
                <w:b/>
                <w:sz w:val="18"/>
                <w:szCs w:val="20"/>
              </w:rPr>
            </w:pPr>
            <w:r w:rsidRPr="0072754A">
              <w:rPr>
                <w:sz w:val="18"/>
                <w:szCs w:val="18"/>
              </w:rPr>
              <w:t>L’interferenza in un piano e nello spazio</w:t>
            </w:r>
          </w:p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0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i tipi di onde osservati.  </w:t>
            </w:r>
          </w:p>
          <w:p w:rsidR="000041FC" w:rsidRPr="00DB2E26" w:rsidRDefault="000041FC" w:rsidP="00683168">
            <w:pPr>
              <w:numPr>
                <w:ilvl w:val="0"/>
                <w:numId w:val="10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le onde periodiche e le onde armoniche.  </w:t>
            </w:r>
          </w:p>
          <w:p w:rsidR="000041FC" w:rsidRPr="00DB2E26" w:rsidRDefault="000041FC" w:rsidP="00683168">
            <w:pPr>
              <w:numPr>
                <w:ilvl w:val="0"/>
                <w:numId w:val="10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Rappresentare graficamente un’onda e definire cosa si intende per fronte d’onda e la relazione tra i fronti e i raggi dell’onda ste</w:t>
            </w:r>
            <w:r w:rsidRPr="00DB2E26">
              <w:rPr>
                <w:sz w:val="18"/>
                <w:szCs w:val="18"/>
              </w:rPr>
              <w:t>s</w:t>
            </w:r>
            <w:r w:rsidRPr="00DB2E26">
              <w:rPr>
                <w:sz w:val="18"/>
                <w:szCs w:val="18"/>
              </w:rPr>
              <w:t xml:space="preserve">sa.   </w:t>
            </w:r>
          </w:p>
          <w:p w:rsidR="000041FC" w:rsidRPr="00DB2E26" w:rsidRDefault="000041FC" w:rsidP="00683168">
            <w:pPr>
              <w:numPr>
                <w:ilvl w:val="0"/>
                <w:numId w:val="10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Definire lunghezza d’onda, periodo, frequenza e velocità di pr</w:t>
            </w:r>
            <w:r w:rsidRPr="00DB2E26">
              <w:rPr>
                <w:sz w:val="18"/>
                <w:szCs w:val="18"/>
              </w:rPr>
              <w:t>o</w:t>
            </w:r>
            <w:r w:rsidRPr="00DB2E26">
              <w:rPr>
                <w:sz w:val="18"/>
                <w:szCs w:val="18"/>
              </w:rPr>
              <w:t xml:space="preserve">pagazione di un’onda.  </w:t>
            </w:r>
          </w:p>
          <w:p w:rsidR="000041FC" w:rsidRPr="00DB2E26" w:rsidRDefault="000041FC" w:rsidP="00683168">
            <w:pPr>
              <w:numPr>
                <w:ilvl w:val="0"/>
                <w:numId w:val="10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Ragionare sul principio di sovrapposizione e definire l’interferenza costruttiva e distruttiva su una corda.  </w:t>
            </w:r>
          </w:p>
          <w:p w:rsidR="000041FC" w:rsidRPr="00DB2E26" w:rsidRDefault="000041FC" w:rsidP="00683168">
            <w:pPr>
              <w:numPr>
                <w:ilvl w:val="0"/>
                <w:numId w:val="10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le condizioni di interferenza, costruttiva e distruttiva, nel piano e nello spazio.  </w:t>
            </w:r>
          </w:p>
          <w:p w:rsidR="000041FC" w:rsidRPr="00DB2E26" w:rsidRDefault="000041FC" w:rsidP="00683168">
            <w:pPr>
              <w:numPr>
                <w:ilvl w:val="0"/>
                <w:numId w:val="10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Applicare le leggi delle onde armoniche.  </w:t>
            </w:r>
          </w:p>
          <w:p w:rsidR="000041FC" w:rsidRDefault="000041FC" w:rsidP="00683168">
            <w:pPr>
              <w:numPr>
                <w:ilvl w:val="0"/>
                <w:numId w:val="101"/>
              </w:numPr>
              <w:tabs>
                <w:tab w:val="left" w:pos="113"/>
              </w:tabs>
              <w:ind w:left="459" w:hanging="459"/>
            </w:pPr>
            <w:r w:rsidRPr="00DB2E26">
              <w:rPr>
                <w:sz w:val="18"/>
                <w:szCs w:val="18"/>
              </w:rPr>
              <w:t>Applicare le leggi relative all’interferenza nelle diverse condizioni di fase.</w:t>
            </w:r>
          </w:p>
        </w:tc>
      </w:tr>
      <w:tr w:rsidR="000041FC" w:rsidTr="000041FC">
        <w:trPr>
          <w:trHeight w:val="1701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16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68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Osservare e identificare i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68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del significato dei vari aspetti del metodo sperimentale, dove l’esperimento è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teso come interrogazione ragionata dei fenomeni naturali, scelta delle variabili significative, raccolta e analisi critica dei dati e dell’affidabilità di un processo di misura, costr</w:t>
            </w:r>
            <w:r w:rsidRPr="007A0C8E">
              <w:rPr>
                <w:sz w:val="18"/>
                <w:szCs w:val="20"/>
              </w:rPr>
              <w:t>u</w:t>
            </w:r>
            <w:r w:rsidRPr="007A0C8E">
              <w:rPr>
                <w:sz w:val="18"/>
                <w:szCs w:val="20"/>
              </w:rPr>
              <w:t>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68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  <w:r w:rsidRPr="007A0C8E">
              <w:rPr>
                <w:sz w:val="18"/>
                <w:szCs w:val="20"/>
              </w:rPr>
              <w:t xml:space="preserve"> </w:t>
            </w:r>
          </w:p>
          <w:p w:rsidR="000041FC" w:rsidRPr="007A0C8E" w:rsidRDefault="000041FC" w:rsidP="00683168">
            <w:pPr>
              <w:numPr>
                <w:ilvl w:val="0"/>
                <w:numId w:val="68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Comprendere e valutare le scelte scientifiche e tecnolog</w:t>
            </w:r>
            <w:r w:rsidRPr="007A0C8E">
              <w:rPr>
                <w:sz w:val="18"/>
                <w:szCs w:val="20"/>
              </w:rPr>
              <w:t>i</w:t>
            </w:r>
            <w:r w:rsidRPr="007A0C8E">
              <w:rPr>
                <w:sz w:val="18"/>
                <w:szCs w:val="20"/>
              </w:rPr>
              <w:t>che che interessano la società in cui vive</w:t>
            </w:r>
            <w:r>
              <w:rPr>
                <w:sz w:val="18"/>
                <w:szCs w:val="20"/>
              </w:rPr>
              <w:t xml:space="preserve">.  </w:t>
            </w:r>
            <w:r w:rsidRPr="007A0C8E">
              <w:rPr>
                <w:sz w:val="18"/>
                <w:szCs w:val="20"/>
              </w:rPr>
              <w:t xml:space="preserve"> </w:t>
            </w:r>
          </w:p>
          <w:p w:rsidR="000041FC" w:rsidRPr="00CA6306" w:rsidRDefault="000041FC" w:rsidP="00683168">
            <w:pPr>
              <w:numPr>
                <w:ilvl w:val="0"/>
                <w:numId w:val="68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Formulare ipotesi esplicative utilizzando modelli, analogie e leggi</w:t>
            </w:r>
            <w:r>
              <w:rPr>
                <w:sz w:val="18"/>
                <w:szCs w:val="20"/>
              </w:rPr>
              <w:t xml:space="preserve">.  </w:t>
            </w:r>
          </w:p>
        </w:tc>
        <w:tc>
          <w:tcPr>
            <w:tcW w:w="4536" w:type="dxa"/>
          </w:tcPr>
          <w:p w:rsidR="000041FC" w:rsidRP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18"/>
              </w:rPr>
            </w:pPr>
            <w:r w:rsidRPr="000041FC">
              <w:rPr>
                <w:b/>
                <w:sz w:val="18"/>
                <w:szCs w:val="18"/>
              </w:rPr>
              <w:t>IL SUONO</w:t>
            </w:r>
          </w:p>
          <w:p w:rsidR="000041FC" w:rsidRDefault="000041FC" w:rsidP="00AB6485">
            <w:pPr>
              <w:rPr>
                <w:sz w:val="18"/>
                <w:szCs w:val="20"/>
              </w:rPr>
            </w:pPr>
          </w:p>
          <w:p w:rsidR="000041FC" w:rsidRPr="0072754A" w:rsidRDefault="000041FC" w:rsidP="00683168">
            <w:pPr>
              <w:numPr>
                <w:ilvl w:val="0"/>
                <w:numId w:val="86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onde sonore</w:t>
            </w:r>
          </w:p>
          <w:p w:rsidR="000041FC" w:rsidRPr="0072754A" w:rsidRDefault="000041FC" w:rsidP="00683168">
            <w:pPr>
              <w:numPr>
                <w:ilvl w:val="0"/>
                <w:numId w:val="86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caratteristiche del suono</w:t>
            </w:r>
          </w:p>
          <w:p w:rsidR="000041FC" w:rsidRPr="0072754A" w:rsidRDefault="000041FC" w:rsidP="00683168">
            <w:pPr>
              <w:numPr>
                <w:ilvl w:val="0"/>
                <w:numId w:val="86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 limiti di udibilità</w:t>
            </w:r>
          </w:p>
          <w:p w:rsidR="000041FC" w:rsidRPr="0072754A" w:rsidRDefault="000041FC" w:rsidP="00683168">
            <w:pPr>
              <w:numPr>
                <w:ilvl w:val="0"/>
                <w:numId w:val="86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L’eco</w:t>
            </w:r>
          </w:p>
          <w:p w:rsidR="000041FC" w:rsidRPr="0072754A" w:rsidRDefault="000041FC" w:rsidP="00683168">
            <w:pPr>
              <w:numPr>
                <w:ilvl w:val="0"/>
                <w:numId w:val="86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onde stazionarie</w:t>
            </w:r>
          </w:p>
          <w:p w:rsidR="000041FC" w:rsidRPr="0072754A" w:rsidRDefault="000041FC" w:rsidP="00683168">
            <w:pPr>
              <w:numPr>
                <w:ilvl w:val="0"/>
                <w:numId w:val="86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 battimenti</w:t>
            </w:r>
          </w:p>
          <w:p w:rsidR="000041FC" w:rsidRPr="0072754A" w:rsidRDefault="000041FC" w:rsidP="00683168">
            <w:pPr>
              <w:numPr>
                <w:ilvl w:val="0"/>
                <w:numId w:val="86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L’effetto Doppler</w:t>
            </w:r>
          </w:p>
          <w:p w:rsidR="000041FC" w:rsidRPr="00240686" w:rsidRDefault="000041FC" w:rsidP="00AB6485">
            <w:pPr>
              <w:tabs>
                <w:tab w:val="left" w:pos="227"/>
                <w:tab w:val="left" w:pos="34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0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le grandezze caratteristiche del suono.  </w:t>
            </w:r>
          </w:p>
          <w:p w:rsidR="000041FC" w:rsidRPr="00DB2E26" w:rsidRDefault="000041FC" w:rsidP="00683168">
            <w:pPr>
              <w:numPr>
                <w:ilvl w:val="0"/>
                <w:numId w:val="10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il livello di intensità sonora e i limiti di udibilità.  </w:t>
            </w:r>
          </w:p>
          <w:p w:rsidR="000041FC" w:rsidRPr="00DB2E26" w:rsidRDefault="000041FC" w:rsidP="00683168">
            <w:pPr>
              <w:numPr>
                <w:ilvl w:val="0"/>
                <w:numId w:val="10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Calcolare la frequenza dei battimenti.  </w:t>
            </w:r>
          </w:p>
          <w:p w:rsidR="000041FC" w:rsidRPr="00DB2E26" w:rsidRDefault="000041FC" w:rsidP="00683168">
            <w:pPr>
              <w:numPr>
                <w:ilvl w:val="0"/>
                <w:numId w:val="10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la velocità di propagazione di un’onda sonora.  </w:t>
            </w:r>
          </w:p>
          <w:p w:rsidR="000041FC" w:rsidRPr="00DB2E26" w:rsidRDefault="000041FC" w:rsidP="00683168">
            <w:pPr>
              <w:numPr>
                <w:ilvl w:val="0"/>
                <w:numId w:val="10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Calcolare le frequenze percepite nei casi in cui la sorgente sonora e il ricevitore siano in moto reciproco relativo.  </w:t>
            </w:r>
          </w:p>
          <w:p w:rsidR="000041FC" w:rsidRDefault="000041FC" w:rsidP="00683168">
            <w:pPr>
              <w:numPr>
                <w:ilvl w:val="0"/>
                <w:numId w:val="102"/>
              </w:numPr>
              <w:tabs>
                <w:tab w:val="left" w:pos="113"/>
              </w:tabs>
              <w:ind w:left="459" w:hanging="459"/>
            </w:pPr>
            <w:r w:rsidRPr="00DB2E26">
              <w:rPr>
                <w:sz w:val="18"/>
                <w:szCs w:val="18"/>
              </w:rPr>
              <w:t>Riconoscere l’importanza delle applicazioni dell’effetto Doppler in molte situazioni della vita reale.</w:t>
            </w:r>
            <w:r w:rsidRPr="00CA6306">
              <w:rPr>
                <w:sz w:val="18"/>
                <w:szCs w:val="20"/>
              </w:rPr>
              <w:t xml:space="preserve">  </w:t>
            </w:r>
          </w:p>
        </w:tc>
      </w:tr>
      <w:tr w:rsidR="000041FC" w:rsidTr="000041FC">
        <w:trPr>
          <w:trHeight w:val="1587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</w:p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</w:p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</w:p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</w:p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17</w:t>
            </w:r>
          </w:p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</w:p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69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69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</w:t>
            </w:r>
            <w:r>
              <w:rPr>
                <w:sz w:val="18"/>
                <w:szCs w:val="20"/>
              </w:rPr>
              <w:t xml:space="preserve"> </w:t>
            </w:r>
            <w:r w:rsidRPr="007A0C8E">
              <w:rPr>
                <w:sz w:val="18"/>
                <w:szCs w:val="20"/>
              </w:rPr>
              <w:t>dove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69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Default="000041FC" w:rsidP="00AB6485"/>
        </w:tc>
        <w:tc>
          <w:tcPr>
            <w:tcW w:w="4536" w:type="dxa"/>
            <w:tcBorders>
              <w:bottom w:val="single" w:sz="4" w:space="0" w:color="auto"/>
            </w:tcBorders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20"/>
              </w:rPr>
            </w:pPr>
            <w:r w:rsidRPr="007A0C8E">
              <w:rPr>
                <w:b/>
                <w:sz w:val="18"/>
                <w:szCs w:val="20"/>
              </w:rPr>
              <w:t>LE ONDE LUMINOSE</w:t>
            </w:r>
          </w:p>
          <w:p w:rsidR="0072754A" w:rsidRPr="007A0C8E" w:rsidRDefault="0072754A" w:rsidP="0072754A">
            <w:pPr>
              <w:pStyle w:val="Paragrafoelenco"/>
              <w:ind w:left="360"/>
              <w:rPr>
                <w:b/>
                <w:sz w:val="18"/>
                <w:szCs w:val="20"/>
              </w:rPr>
            </w:pPr>
          </w:p>
          <w:p w:rsidR="000041FC" w:rsidRPr="0072754A" w:rsidRDefault="000041FC" w:rsidP="00683168">
            <w:pPr>
              <w:numPr>
                <w:ilvl w:val="0"/>
                <w:numId w:val="87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Onde e corpuscoli</w:t>
            </w:r>
          </w:p>
          <w:p w:rsidR="000041FC" w:rsidRPr="0072754A" w:rsidRDefault="000041FC" w:rsidP="00683168">
            <w:pPr>
              <w:numPr>
                <w:ilvl w:val="0"/>
                <w:numId w:val="87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L’irradiamento e l’intensità di radiazione</w:t>
            </w:r>
          </w:p>
          <w:p w:rsidR="000041FC" w:rsidRPr="0072754A" w:rsidRDefault="000041FC" w:rsidP="00683168">
            <w:pPr>
              <w:numPr>
                <w:ilvl w:val="0"/>
                <w:numId w:val="87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grandezze fotometriche</w:t>
            </w:r>
          </w:p>
          <w:p w:rsidR="000041FC" w:rsidRPr="0072754A" w:rsidRDefault="000041FC" w:rsidP="00683168">
            <w:pPr>
              <w:numPr>
                <w:ilvl w:val="0"/>
                <w:numId w:val="87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L’interferenza della luce</w:t>
            </w:r>
          </w:p>
          <w:p w:rsidR="000041FC" w:rsidRPr="0072754A" w:rsidRDefault="000041FC" w:rsidP="00683168">
            <w:pPr>
              <w:numPr>
                <w:ilvl w:val="0"/>
                <w:numId w:val="87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diffrazione</w:t>
            </w:r>
          </w:p>
          <w:p w:rsidR="000041FC" w:rsidRPr="0072754A" w:rsidRDefault="000041FC" w:rsidP="00683168">
            <w:pPr>
              <w:numPr>
                <w:ilvl w:val="0"/>
                <w:numId w:val="87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diffrazione della luce</w:t>
            </w:r>
          </w:p>
          <w:p w:rsidR="000041FC" w:rsidRPr="0072754A" w:rsidRDefault="000041FC" w:rsidP="00683168">
            <w:pPr>
              <w:numPr>
                <w:ilvl w:val="0"/>
                <w:numId w:val="87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reticolo di diffrazione</w:t>
            </w:r>
          </w:p>
          <w:p w:rsidR="000041FC" w:rsidRPr="0072754A" w:rsidRDefault="000041FC" w:rsidP="00683168">
            <w:pPr>
              <w:numPr>
                <w:ilvl w:val="0"/>
                <w:numId w:val="87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 colori e la lunghezza d’onda</w:t>
            </w:r>
          </w:p>
          <w:p w:rsidR="000041FC" w:rsidRPr="0072754A" w:rsidRDefault="000041FC" w:rsidP="00683168">
            <w:pPr>
              <w:numPr>
                <w:ilvl w:val="0"/>
                <w:numId w:val="87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L’emissione e l’assorbimento della luce</w:t>
            </w:r>
          </w:p>
          <w:p w:rsidR="000041FC" w:rsidRDefault="000041FC" w:rsidP="00AB6485"/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03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Esporre il dualismo onda-corpuscolo.   </w:t>
            </w:r>
          </w:p>
          <w:p w:rsidR="000041FC" w:rsidRPr="00DB2E26" w:rsidRDefault="000041FC" w:rsidP="00683168">
            <w:pPr>
              <w:numPr>
                <w:ilvl w:val="0"/>
                <w:numId w:val="103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le grandezze radiometriche e fotometriche.  </w:t>
            </w:r>
          </w:p>
          <w:p w:rsidR="000041FC" w:rsidRPr="00DB2E26" w:rsidRDefault="000041FC" w:rsidP="00683168">
            <w:pPr>
              <w:numPr>
                <w:ilvl w:val="0"/>
                <w:numId w:val="103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Formulare le relazioni matematiche per l’interferenza costruttiva e distruttiva.  </w:t>
            </w:r>
          </w:p>
          <w:p w:rsidR="000041FC" w:rsidRPr="00DB2E26" w:rsidRDefault="000041FC" w:rsidP="00683168">
            <w:pPr>
              <w:numPr>
                <w:ilvl w:val="0"/>
                <w:numId w:val="103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Mettere in relazione la diffrazione delle onde con le dimensioni dell’ostacolo incontrato.   </w:t>
            </w:r>
          </w:p>
          <w:p w:rsidR="000041FC" w:rsidRPr="00DB2E26" w:rsidRDefault="000041FC" w:rsidP="00683168">
            <w:pPr>
              <w:numPr>
                <w:ilvl w:val="0"/>
                <w:numId w:val="103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Analizzare la figura di diffrazione e calcolare le posizioni delle frange, chiare e scure.  </w:t>
            </w:r>
          </w:p>
          <w:p w:rsidR="000041FC" w:rsidRPr="00DB2E26" w:rsidRDefault="000041FC" w:rsidP="00683168">
            <w:pPr>
              <w:numPr>
                <w:ilvl w:val="0"/>
                <w:numId w:val="103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Discutere la figura di diffrazione ottenuta con l’utilizzo di un ret</w:t>
            </w:r>
            <w:r w:rsidRPr="00DB2E26">
              <w:rPr>
                <w:sz w:val="18"/>
                <w:szCs w:val="18"/>
              </w:rPr>
              <w:t>i</w:t>
            </w:r>
            <w:r w:rsidRPr="00DB2E26">
              <w:rPr>
                <w:sz w:val="18"/>
                <w:szCs w:val="18"/>
              </w:rPr>
              <w:t xml:space="preserve">colo di diffrazione.  </w:t>
            </w:r>
          </w:p>
          <w:p w:rsidR="000041FC" w:rsidRPr="00DB2E26" w:rsidRDefault="000041FC" w:rsidP="00683168">
            <w:pPr>
              <w:numPr>
                <w:ilvl w:val="0"/>
                <w:numId w:val="103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Mettere a confronto onde sonore e onde luminose.  </w:t>
            </w:r>
          </w:p>
          <w:p w:rsidR="000041FC" w:rsidRPr="00DB2E26" w:rsidRDefault="000041FC" w:rsidP="00683168">
            <w:pPr>
              <w:numPr>
                <w:ilvl w:val="0"/>
                <w:numId w:val="103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Riconoscere gli spettri emessi da corpi solidi, liquidi e gas.  </w:t>
            </w:r>
          </w:p>
          <w:p w:rsidR="000041FC" w:rsidRPr="00DB2E26" w:rsidRDefault="000041FC" w:rsidP="00683168">
            <w:pPr>
              <w:numPr>
                <w:ilvl w:val="0"/>
                <w:numId w:val="103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Discutere dell’identità tra fisica celeste e fisica terrestre.  </w:t>
            </w:r>
          </w:p>
          <w:p w:rsidR="000041FC" w:rsidRPr="000447D3" w:rsidRDefault="000041FC" w:rsidP="00190D63">
            <w:pPr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041FC" w:rsidTr="000041FC">
        <w:trPr>
          <w:trHeight w:val="1587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18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70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0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sperimentale,dove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0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Default="000041FC" w:rsidP="00AB6485"/>
        </w:tc>
        <w:tc>
          <w:tcPr>
            <w:tcW w:w="4536" w:type="dxa"/>
            <w:tcBorders>
              <w:bottom w:val="single" w:sz="4" w:space="0" w:color="auto"/>
            </w:tcBorders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 </w:t>
            </w:r>
            <w:r w:rsidRPr="007A0C8E">
              <w:rPr>
                <w:b/>
                <w:sz w:val="18"/>
                <w:szCs w:val="20"/>
              </w:rPr>
              <w:t>LA CARICA ELETTRICA E LA LEGGE DI COULOMB</w:t>
            </w:r>
          </w:p>
          <w:p w:rsidR="000041FC" w:rsidRPr="00834A2A" w:rsidRDefault="000041FC" w:rsidP="00AB6485">
            <w:pPr>
              <w:rPr>
                <w:b/>
                <w:sz w:val="18"/>
                <w:szCs w:val="20"/>
              </w:rPr>
            </w:pPr>
          </w:p>
          <w:p w:rsidR="000041FC" w:rsidRPr="0072754A" w:rsidRDefault="000041FC" w:rsidP="00683168">
            <w:pPr>
              <w:numPr>
                <w:ilvl w:val="0"/>
                <w:numId w:val="88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L’elettrizzazione per strofinio</w:t>
            </w:r>
          </w:p>
          <w:p w:rsidR="000041FC" w:rsidRPr="0072754A" w:rsidRDefault="000041FC" w:rsidP="00683168">
            <w:pPr>
              <w:numPr>
                <w:ilvl w:val="0"/>
                <w:numId w:val="88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 conduttori e gli isolanti</w:t>
            </w:r>
          </w:p>
          <w:p w:rsidR="000041FC" w:rsidRPr="0072754A" w:rsidRDefault="000041FC" w:rsidP="00683168">
            <w:pPr>
              <w:numPr>
                <w:ilvl w:val="0"/>
                <w:numId w:val="88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definizione operativa della carica elettrica</w:t>
            </w:r>
          </w:p>
          <w:p w:rsidR="000041FC" w:rsidRPr="0072754A" w:rsidRDefault="000041FC" w:rsidP="00683168">
            <w:pPr>
              <w:numPr>
                <w:ilvl w:val="0"/>
                <w:numId w:val="88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legge di Coulomb</w:t>
            </w:r>
          </w:p>
          <w:p w:rsidR="000041FC" w:rsidRPr="0072754A" w:rsidRDefault="000041FC" w:rsidP="00683168">
            <w:pPr>
              <w:numPr>
                <w:ilvl w:val="0"/>
                <w:numId w:val="88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L’esperimento di Coulomb</w:t>
            </w:r>
          </w:p>
          <w:p w:rsidR="000041FC" w:rsidRPr="0072754A" w:rsidRDefault="000041FC" w:rsidP="00683168">
            <w:pPr>
              <w:numPr>
                <w:ilvl w:val="0"/>
                <w:numId w:val="88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forza di Coulomb nella materia</w:t>
            </w:r>
          </w:p>
          <w:p w:rsidR="000041FC" w:rsidRPr="0072754A" w:rsidRDefault="000041FC" w:rsidP="00683168">
            <w:pPr>
              <w:numPr>
                <w:ilvl w:val="0"/>
                <w:numId w:val="88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L’elettrizzazione per induzione</w:t>
            </w:r>
          </w:p>
          <w:p w:rsidR="000041FC" w:rsidRPr="007A0C8E" w:rsidRDefault="000041FC" w:rsidP="00AB6485">
            <w:pPr>
              <w:rPr>
                <w:b/>
                <w:sz w:val="18"/>
                <w:szCs w:val="20"/>
              </w:rPr>
            </w:pPr>
          </w:p>
          <w:p w:rsidR="000041FC" w:rsidRPr="00E22AA2" w:rsidRDefault="000041FC" w:rsidP="00AB6485">
            <w:pPr>
              <w:tabs>
                <w:tab w:val="left" w:pos="227"/>
                <w:tab w:val="left" w:pos="340"/>
              </w:tabs>
              <w:rPr>
                <w:i/>
                <w:sz w:val="18"/>
                <w:szCs w:val="18"/>
              </w:rPr>
            </w:pPr>
          </w:p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04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Identificare il fenomeno dell’elettrizzazione.  </w:t>
            </w:r>
          </w:p>
          <w:p w:rsidR="000041FC" w:rsidRPr="00DB2E26" w:rsidRDefault="000041FC" w:rsidP="00683168">
            <w:pPr>
              <w:numPr>
                <w:ilvl w:val="0"/>
                <w:numId w:val="104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Descrivere l’elettroscopio e definire la carica elettrica elementare.  </w:t>
            </w:r>
          </w:p>
          <w:p w:rsidR="000041FC" w:rsidRPr="00DB2E26" w:rsidRDefault="000041FC" w:rsidP="00683168">
            <w:pPr>
              <w:numPr>
                <w:ilvl w:val="0"/>
                <w:numId w:val="104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Definire e descrivere l’elettrizzazione per strofinio, contatto e i</w:t>
            </w:r>
            <w:r w:rsidRPr="00DB2E26">
              <w:rPr>
                <w:sz w:val="18"/>
                <w:szCs w:val="18"/>
              </w:rPr>
              <w:t>n</w:t>
            </w:r>
            <w:r w:rsidRPr="00DB2E26">
              <w:rPr>
                <w:sz w:val="18"/>
                <w:szCs w:val="18"/>
              </w:rPr>
              <w:t xml:space="preserve">duzione.  </w:t>
            </w:r>
          </w:p>
          <w:p w:rsidR="000041FC" w:rsidRPr="00DB2E26" w:rsidRDefault="000041FC" w:rsidP="00683168">
            <w:pPr>
              <w:numPr>
                <w:ilvl w:val="0"/>
                <w:numId w:val="104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la polarizzazione.  </w:t>
            </w:r>
          </w:p>
          <w:p w:rsidR="000041FC" w:rsidRPr="00DB2E26" w:rsidRDefault="000041FC" w:rsidP="00683168">
            <w:pPr>
              <w:numPr>
                <w:ilvl w:val="0"/>
                <w:numId w:val="104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i corpi conduttori e quelli isolanti.  </w:t>
            </w:r>
          </w:p>
          <w:p w:rsidR="000041FC" w:rsidRPr="00DB2E26" w:rsidRDefault="000041FC" w:rsidP="00683168">
            <w:pPr>
              <w:numPr>
                <w:ilvl w:val="0"/>
                <w:numId w:val="104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Riconoscere che la carica che si deposita su oggetti elettrizzati per contatto e per induzione ha lo stesso segno di quella dell’induttore.  </w:t>
            </w:r>
          </w:p>
          <w:p w:rsidR="000041FC" w:rsidRPr="00DB2E26" w:rsidRDefault="000041FC" w:rsidP="00683168">
            <w:pPr>
              <w:numPr>
                <w:ilvl w:val="0"/>
                <w:numId w:val="104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Formulare e descrivere la legge di Coulomb.  </w:t>
            </w:r>
          </w:p>
          <w:p w:rsidR="000041FC" w:rsidRPr="00DB2E26" w:rsidRDefault="000041FC" w:rsidP="00683168">
            <w:pPr>
              <w:numPr>
                <w:ilvl w:val="0"/>
                <w:numId w:val="104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la costante dielettrica relativa e assoluta.  </w:t>
            </w:r>
          </w:p>
          <w:p w:rsidR="000041FC" w:rsidRPr="00DB2E26" w:rsidRDefault="000041FC" w:rsidP="00683168">
            <w:pPr>
              <w:numPr>
                <w:ilvl w:val="0"/>
                <w:numId w:val="104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Interrogarsi sul significato di “forza a distanza”.  </w:t>
            </w:r>
          </w:p>
          <w:p w:rsidR="000041FC" w:rsidRPr="00DB2E26" w:rsidRDefault="000041FC" w:rsidP="00683168">
            <w:pPr>
              <w:numPr>
                <w:ilvl w:val="0"/>
                <w:numId w:val="104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Utilizzare le relazioni matematiche appropriate alla risoluzione dei problemi proposti.  </w:t>
            </w:r>
          </w:p>
          <w:p w:rsidR="000041FC" w:rsidRPr="000447D3" w:rsidRDefault="000041FC" w:rsidP="00190D63">
            <w:pPr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041FC" w:rsidTr="000041FC">
        <w:trPr>
          <w:trHeight w:val="1587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19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71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1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 dove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1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71"/>
              </w:numPr>
              <w:ind w:left="573" w:hanging="573"/>
            </w:pPr>
            <w:r w:rsidRPr="007A0C8E">
              <w:rPr>
                <w:sz w:val="18"/>
                <w:szCs w:val="20"/>
              </w:rPr>
              <w:t>Formulare ipotesi esplicative utilizzando modelli, analogie e leggi</w:t>
            </w:r>
            <w:r>
              <w:rPr>
                <w:sz w:val="18"/>
                <w:szCs w:val="20"/>
              </w:rPr>
              <w:t xml:space="preserve">. 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20"/>
              </w:rPr>
            </w:pPr>
            <w:r w:rsidRPr="007A0C8E">
              <w:rPr>
                <w:b/>
                <w:sz w:val="18"/>
                <w:szCs w:val="20"/>
              </w:rPr>
              <w:t>IL CAMPO ELETTRICO</w:t>
            </w:r>
          </w:p>
          <w:p w:rsidR="000041FC" w:rsidRPr="00834A2A" w:rsidRDefault="000041FC" w:rsidP="00AB6485">
            <w:pPr>
              <w:rPr>
                <w:b/>
                <w:sz w:val="18"/>
                <w:szCs w:val="20"/>
              </w:rPr>
            </w:pPr>
          </w:p>
          <w:p w:rsidR="000041FC" w:rsidRPr="0072754A" w:rsidRDefault="000041FC" w:rsidP="00683168">
            <w:pPr>
              <w:numPr>
                <w:ilvl w:val="0"/>
                <w:numId w:val="89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vettore campo elettrico</w:t>
            </w:r>
          </w:p>
          <w:p w:rsidR="000041FC" w:rsidRPr="0072754A" w:rsidRDefault="000041FC" w:rsidP="00683168">
            <w:pPr>
              <w:numPr>
                <w:ilvl w:val="0"/>
                <w:numId w:val="89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campo elettrico di una carica puntiforme</w:t>
            </w:r>
          </w:p>
          <w:p w:rsidR="000041FC" w:rsidRPr="0072754A" w:rsidRDefault="000041FC" w:rsidP="00683168">
            <w:pPr>
              <w:numPr>
                <w:ilvl w:val="0"/>
                <w:numId w:val="89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linee del campo elettrico</w:t>
            </w:r>
          </w:p>
          <w:p w:rsidR="000041FC" w:rsidRPr="0072754A" w:rsidRDefault="000041FC" w:rsidP="00683168">
            <w:pPr>
              <w:numPr>
                <w:ilvl w:val="0"/>
                <w:numId w:val="89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flusso di un campo vettoriale attraverso una supe</w:t>
            </w:r>
            <w:r w:rsidRPr="0072754A">
              <w:rPr>
                <w:sz w:val="18"/>
                <w:szCs w:val="18"/>
              </w:rPr>
              <w:t>r</w:t>
            </w:r>
            <w:r w:rsidRPr="0072754A">
              <w:rPr>
                <w:sz w:val="18"/>
                <w:szCs w:val="18"/>
              </w:rPr>
              <w:t>ficie</w:t>
            </w:r>
          </w:p>
          <w:p w:rsidR="000041FC" w:rsidRPr="0072754A" w:rsidRDefault="000041FC" w:rsidP="00683168">
            <w:pPr>
              <w:numPr>
                <w:ilvl w:val="0"/>
                <w:numId w:val="89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flusso del campo elettrico e il teorema di Gauss</w:t>
            </w:r>
          </w:p>
          <w:p w:rsidR="000041FC" w:rsidRPr="0072754A" w:rsidRDefault="000041FC" w:rsidP="00683168">
            <w:pPr>
              <w:numPr>
                <w:ilvl w:val="0"/>
                <w:numId w:val="89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campo elettrico generato da una distribuzione piana infinita di carica</w:t>
            </w:r>
          </w:p>
          <w:p w:rsidR="000041FC" w:rsidRPr="0072754A" w:rsidRDefault="000041FC" w:rsidP="00683168">
            <w:pPr>
              <w:numPr>
                <w:ilvl w:val="0"/>
                <w:numId w:val="89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Altri campi elettrici con particolari simmetrie</w:t>
            </w:r>
          </w:p>
          <w:p w:rsidR="000041FC" w:rsidRPr="0072754A" w:rsidRDefault="000041FC" w:rsidP="00683168">
            <w:pPr>
              <w:numPr>
                <w:ilvl w:val="0"/>
                <w:numId w:val="89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Dimostrazione delle formule relative ai campi elettrici con particolari simmetrie</w:t>
            </w:r>
          </w:p>
          <w:p w:rsidR="000041FC" w:rsidRDefault="000041FC" w:rsidP="00AB6485"/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05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il concetto di campo elettrico.  </w:t>
            </w:r>
          </w:p>
          <w:p w:rsidR="000041FC" w:rsidRPr="00DB2E26" w:rsidRDefault="000041FC" w:rsidP="00683168">
            <w:pPr>
              <w:numPr>
                <w:ilvl w:val="0"/>
                <w:numId w:val="105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Rappresentare le linee del campo elettrico prodotto da una o più cariche puntiformi.  </w:t>
            </w:r>
          </w:p>
          <w:p w:rsidR="000041FC" w:rsidRPr="00DB2E26" w:rsidRDefault="000041FC" w:rsidP="00683168">
            <w:pPr>
              <w:numPr>
                <w:ilvl w:val="0"/>
                <w:numId w:val="105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Calcolare il campo elettrico prodotto da una o più cariche punt</w:t>
            </w:r>
            <w:r w:rsidRPr="00DB2E26">
              <w:rPr>
                <w:sz w:val="18"/>
                <w:szCs w:val="18"/>
              </w:rPr>
              <w:t>i</w:t>
            </w:r>
            <w:r w:rsidRPr="00DB2E26">
              <w:rPr>
                <w:sz w:val="18"/>
                <w:szCs w:val="18"/>
              </w:rPr>
              <w:t xml:space="preserve">formi.  </w:t>
            </w:r>
          </w:p>
          <w:p w:rsidR="000041FC" w:rsidRPr="00DB2E26" w:rsidRDefault="000041FC" w:rsidP="00683168">
            <w:pPr>
              <w:numPr>
                <w:ilvl w:val="0"/>
                <w:numId w:val="105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il concetto di flusso elettrico e formulare il teorema di Gauss per l’elettrostatica.  </w:t>
            </w:r>
          </w:p>
          <w:p w:rsidR="000041FC" w:rsidRPr="00DB2E26" w:rsidRDefault="000041FC" w:rsidP="00683168">
            <w:pPr>
              <w:numPr>
                <w:ilvl w:val="0"/>
                <w:numId w:val="105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il vettore superficie di una superficie piana immersa nello spazio.  </w:t>
            </w:r>
          </w:p>
          <w:p w:rsidR="000041FC" w:rsidRPr="00DB2E26" w:rsidRDefault="000041FC" w:rsidP="00683168">
            <w:pPr>
              <w:numPr>
                <w:ilvl w:val="0"/>
                <w:numId w:val="105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Applicare il teorema di Gauss a distribuzioni diverse di cariche per ricavare l’espressione del campo elettrico prodotto.  </w:t>
            </w:r>
          </w:p>
          <w:p w:rsidR="000041FC" w:rsidRPr="00DB2E26" w:rsidRDefault="000041FC" w:rsidP="00683168">
            <w:pPr>
              <w:numPr>
                <w:ilvl w:val="0"/>
                <w:numId w:val="105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Applicare le relazioni appropriate alla risoluzione dei problemi proposti.  </w:t>
            </w:r>
          </w:p>
          <w:p w:rsidR="000041FC" w:rsidRPr="00DB2E26" w:rsidRDefault="000041FC" w:rsidP="00683168">
            <w:pPr>
              <w:numPr>
                <w:ilvl w:val="0"/>
                <w:numId w:val="105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Mettere a confronto campo elettrico e campo gravitazionale.  </w:t>
            </w:r>
          </w:p>
          <w:p w:rsidR="000041FC" w:rsidRPr="000447D3" w:rsidRDefault="000041FC" w:rsidP="00190D63">
            <w:pPr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041FC" w:rsidTr="000041FC">
        <w:trPr>
          <w:trHeight w:val="409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72"/>
              </w:numPr>
              <w:ind w:left="573" w:hanging="595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2"/>
              </w:numPr>
              <w:ind w:left="573" w:hanging="595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</w:t>
            </w:r>
            <w:r>
              <w:rPr>
                <w:sz w:val="18"/>
                <w:szCs w:val="20"/>
              </w:rPr>
              <w:t xml:space="preserve"> </w:t>
            </w:r>
            <w:r w:rsidRPr="007A0C8E">
              <w:rPr>
                <w:sz w:val="18"/>
                <w:szCs w:val="20"/>
              </w:rPr>
              <w:t>dove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2"/>
              </w:numPr>
              <w:ind w:left="573" w:hanging="595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Formulare ipotesi esplicative utilizzando modelli, analogie e leggi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72"/>
              </w:numPr>
              <w:ind w:left="573" w:hanging="595"/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041FC" w:rsidRPr="007A0C8E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20"/>
              </w:rPr>
            </w:pPr>
            <w:r w:rsidRPr="007A0C8E">
              <w:rPr>
                <w:b/>
                <w:sz w:val="18"/>
                <w:szCs w:val="20"/>
              </w:rPr>
              <w:t>IL POTENZIALE ELETTRICO</w:t>
            </w:r>
          </w:p>
          <w:p w:rsidR="000041FC" w:rsidRDefault="000041FC" w:rsidP="00AB6485"/>
          <w:p w:rsidR="000041FC" w:rsidRPr="0072754A" w:rsidRDefault="000041FC" w:rsidP="00683168">
            <w:pPr>
              <w:numPr>
                <w:ilvl w:val="0"/>
                <w:numId w:val="90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L’energia potenziale elettrica</w:t>
            </w:r>
          </w:p>
          <w:p w:rsidR="000041FC" w:rsidRPr="0072754A" w:rsidRDefault="000041FC" w:rsidP="00683168">
            <w:pPr>
              <w:numPr>
                <w:ilvl w:val="0"/>
                <w:numId w:val="90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potenziale elettrico</w:t>
            </w:r>
          </w:p>
          <w:p w:rsidR="000041FC" w:rsidRPr="0072754A" w:rsidRDefault="000041FC" w:rsidP="00683168">
            <w:pPr>
              <w:numPr>
                <w:ilvl w:val="0"/>
                <w:numId w:val="90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superfici equipotenziali</w:t>
            </w:r>
          </w:p>
          <w:p w:rsidR="000041FC" w:rsidRPr="0072754A" w:rsidRDefault="000041FC" w:rsidP="00683168">
            <w:pPr>
              <w:numPr>
                <w:ilvl w:val="0"/>
                <w:numId w:val="90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deduzione del campo elettrico dal potenziale</w:t>
            </w:r>
          </w:p>
          <w:p w:rsidR="000041FC" w:rsidRDefault="000041FC" w:rsidP="00683168">
            <w:pPr>
              <w:numPr>
                <w:ilvl w:val="0"/>
                <w:numId w:val="90"/>
              </w:numPr>
            </w:pPr>
            <w:r w:rsidRPr="0072754A">
              <w:rPr>
                <w:sz w:val="18"/>
                <w:szCs w:val="18"/>
              </w:rPr>
              <w:t>La circuitazione del campo elettrostatico</w:t>
            </w:r>
          </w:p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06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l’energia potenziale elettrica.  </w:t>
            </w:r>
          </w:p>
          <w:p w:rsidR="000041FC" w:rsidRPr="00DB2E26" w:rsidRDefault="000041FC" w:rsidP="00683168">
            <w:pPr>
              <w:numPr>
                <w:ilvl w:val="0"/>
                <w:numId w:val="106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Indicare l’espressione matematica dell’energia potenziale e disc</w:t>
            </w:r>
            <w:r w:rsidRPr="00DB2E26">
              <w:rPr>
                <w:sz w:val="18"/>
                <w:szCs w:val="18"/>
              </w:rPr>
              <w:t>u</w:t>
            </w:r>
            <w:r w:rsidRPr="00DB2E26">
              <w:rPr>
                <w:sz w:val="18"/>
                <w:szCs w:val="18"/>
              </w:rPr>
              <w:t xml:space="preserve">tere la scelta del livello zero.  </w:t>
            </w:r>
          </w:p>
          <w:p w:rsidR="000041FC" w:rsidRPr="00DB2E26" w:rsidRDefault="000041FC" w:rsidP="00683168">
            <w:pPr>
              <w:numPr>
                <w:ilvl w:val="0"/>
                <w:numId w:val="106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il potenziale elettrico.  </w:t>
            </w:r>
          </w:p>
          <w:p w:rsidR="000041FC" w:rsidRPr="00DB2E26" w:rsidRDefault="000041FC" w:rsidP="00683168">
            <w:pPr>
              <w:numPr>
                <w:ilvl w:val="0"/>
                <w:numId w:val="106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Indicare quali grandezze dipendono, o non dipendono, dalla car</w:t>
            </w:r>
            <w:r w:rsidRPr="00DB2E26">
              <w:rPr>
                <w:sz w:val="18"/>
                <w:szCs w:val="18"/>
              </w:rPr>
              <w:t>i</w:t>
            </w:r>
            <w:r w:rsidRPr="00DB2E26">
              <w:rPr>
                <w:sz w:val="18"/>
                <w:szCs w:val="18"/>
              </w:rPr>
              <w:t xml:space="preserve">ca di prova ed evidenziarne la natura vettoriale o scalare.  </w:t>
            </w:r>
          </w:p>
          <w:p w:rsidR="000041FC" w:rsidRPr="00DB2E26" w:rsidRDefault="000041FC" w:rsidP="00683168">
            <w:pPr>
              <w:numPr>
                <w:ilvl w:val="0"/>
                <w:numId w:val="106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la circuitazione del campo elettrico.  </w:t>
            </w:r>
          </w:p>
          <w:p w:rsidR="000041FC" w:rsidRPr="00DB2E26" w:rsidRDefault="000041FC" w:rsidP="00683168">
            <w:pPr>
              <w:numPr>
                <w:ilvl w:val="0"/>
                <w:numId w:val="106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Individuare correttamente i sistemi coinvolti nell’energia pote</w:t>
            </w:r>
            <w:r w:rsidRPr="00DB2E26">
              <w:rPr>
                <w:sz w:val="18"/>
                <w:szCs w:val="18"/>
              </w:rPr>
              <w:t>n</w:t>
            </w:r>
            <w:r w:rsidRPr="00DB2E26">
              <w:rPr>
                <w:sz w:val="18"/>
                <w:szCs w:val="18"/>
              </w:rPr>
              <w:t xml:space="preserve">ziale, meccanica ed elettrostatica.  </w:t>
            </w:r>
          </w:p>
          <w:p w:rsidR="000041FC" w:rsidRPr="00DB2E26" w:rsidRDefault="000041FC" w:rsidP="00683168">
            <w:pPr>
              <w:numPr>
                <w:ilvl w:val="0"/>
                <w:numId w:val="106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Rappresentare graficamente le superfici equipotenziali e la loro relazione geometrica con le linee di campo.  </w:t>
            </w:r>
          </w:p>
          <w:p w:rsidR="000041FC" w:rsidRPr="000447D3" w:rsidRDefault="000041FC" w:rsidP="00683168">
            <w:pPr>
              <w:numPr>
                <w:ilvl w:val="0"/>
                <w:numId w:val="106"/>
              </w:numPr>
              <w:tabs>
                <w:tab w:val="left" w:pos="113"/>
              </w:tabs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2E26">
              <w:rPr>
                <w:sz w:val="18"/>
                <w:szCs w:val="18"/>
              </w:rPr>
              <w:t>Utilizzare le relazioni matematiche e grafiche opportune per la risoluzione dei problemi proposti.</w:t>
            </w:r>
            <w:r>
              <w:rPr>
                <w:sz w:val="18"/>
              </w:rPr>
              <w:t xml:space="preserve">  </w:t>
            </w:r>
          </w:p>
        </w:tc>
      </w:tr>
      <w:tr w:rsidR="000041FC" w:rsidTr="000041FC">
        <w:trPr>
          <w:trHeight w:val="1587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21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73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Osservare e identificare i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3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</w:t>
            </w:r>
            <w:r>
              <w:rPr>
                <w:sz w:val="18"/>
                <w:szCs w:val="20"/>
              </w:rPr>
              <w:t xml:space="preserve"> </w:t>
            </w:r>
            <w:r w:rsidRPr="007A0C8E">
              <w:rPr>
                <w:sz w:val="18"/>
                <w:szCs w:val="20"/>
              </w:rPr>
              <w:t>dove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3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Default="000041FC" w:rsidP="00AB6485"/>
        </w:tc>
        <w:tc>
          <w:tcPr>
            <w:tcW w:w="4536" w:type="dxa"/>
            <w:tcBorders>
              <w:bottom w:val="single" w:sz="4" w:space="0" w:color="auto"/>
            </w:tcBorders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20"/>
              </w:rPr>
            </w:pPr>
            <w:r w:rsidRPr="007A0C8E">
              <w:rPr>
                <w:b/>
                <w:sz w:val="18"/>
                <w:szCs w:val="20"/>
              </w:rPr>
              <w:t>FENOMENI DI ELETTROSTATICA</w:t>
            </w:r>
          </w:p>
          <w:p w:rsidR="000041FC" w:rsidRDefault="000041FC" w:rsidP="00AB6485">
            <w:pPr>
              <w:rPr>
                <w:sz w:val="18"/>
                <w:szCs w:val="20"/>
              </w:rPr>
            </w:pPr>
          </w:p>
          <w:p w:rsidR="000041FC" w:rsidRPr="0072754A" w:rsidRDefault="000041FC" w:rsidP="00683168">
            <w:pPr>
              <w:numPr>
                <w:ilvl w:val="0"/>
                <w:numId w:val="91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distribuzione della carica nei conduttori in equ</w:t>
            </w:r>
            <w:r w:rsidRPr="0072754A">
              <w:rPr>
                <w:sz w:val="18"/>
                <w:szCs w:val="18"/>
              </w:rPr>
              <w:t>i</w:t>
            </w:r>
            <w:r w:rsidRPr="0072754A">
              <w:rPr>
                <w:sz w:val="18"/>
                <w:szCs w:val="18"/>
              </w:rPr>
              <w:t>librio elettrostatico</w:t>
            </w:r>
          </w:p>
          <w:p w:rsidR="000041FC" w:rsidRPr="0072754A" w:rsidRDefault="000041FC" w:rsidP="00683168">
            <w:pPr>
              <w:numPr>
                <w:ilvl w:val="0"/>
                <w:numId w:val="91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campo elettrico e il potenziale in un conduttore all’equilibrio</w:t>
            </w:r>
          </w:p>
          <w:p w:rsidR="000041FC" w:rsidRPr="0072754A" w:rsidRDefault="000041FC" w:rsidP="00683168">
            <w:pPr>
              <w:numPr>
                <w:ilvl w:val="0"/>
                <w:numId w:val="91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problema generale dell’elettrostatica</w:t>
            </w:r>
          </w:p>
          <w:p w:rsidR="000041FC" w:rsidRPr="0072754A" w:rsidRDefault="000041FC" w:rsidP="00683168">
            <w:pPr>
              <w:numPr>
                <w:ilvl w:val="0"/>
                <w:numId w:val="91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capacità di un conduttore</w:t>
            </w:r>
          </w:p>
          <w:p w:rsidR="000041FC" w:rsidRPr="0072754A" w:rsidRDefault="000041FC" w:rsidP="00683168">
            <w:pPr>
              <w:numPr>
                <w:ilvl w:val="0"/>
                <w:numId w:val="91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Sfere in equilibrio elettrostatico</w:t>
            </w:r>
          </w:p>
          <w:p w:rsidR="000041FC" w:rsidRPr="0072754A" w:rsidRDefault="000041FC" w:rsidP="00683168">
            <w:pPr>
              <w:numPr>
                <w:ilvl w:val="0"/>
                <w:numId w:val="91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condensatore</w:t>
            </w:r>
          </w:p>
          <w:p w:rsidR="000041FC" w:rsidRPr="0072754A" w:rsidRDefault="000041FC" w:rsidP="00683168">
            <w:pPr>
              <w:numPr>
                <w:ilvl w:val="0"/>
                <w:numId w:val="91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Capacità del condensatore sferico</w:t>
            </w:r>
          </w:p>
          <w:p w:rsidR="000041FC" w:rsidRPr="0072754A" w:rsidRDefault="000041FC" w:rsidP="00683168">
            <w:pPr>
              <w:numPr>
                <w:ilvl w:val="0"/>
                <w:numId w:val="91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 condensatori in serie e in parallelo</w:t>
            </w:r>
          </w:p>
          <w:p w:rsidR="000041FC" w:rsidRPr="0072754A" w:rsidRDefault="000041FC" w:rsidP="00683168">
            <w:pPr>
              <w:numPr>
                <w:ilvl w:val="0"/>
                <w:numId w:val="91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L’energia immagazzinata in un condensatore</w:t>
            </w:r>
          </w:p>
          <w:p w:rsidR="000041FC" w:rsidRPr="0072754A" w:rsidRDefault="000041FC" w:rsidP="00683168">
            <w:pPr>
              <w:numPr>
                <w:ilvl w:val="0"/>
                <w:numId w:val="91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Verso le equazioni di Maxwell</w:t>
            </w:r>
          </w:p>
          <w:p w:rsidR="000041FC" w:rsidRDefault="000041FC" w:rsidP="00AB6485"/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0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Definire la densità superficiale di carica e illustrare il valore che essa assume in funzione della curvatura della superficie del co</w:t>
            </w:r>
            <w:r w:rsidRPr="00DB2E26">
              <w:rPr>
                <w:sz w:val="18"/>
                <w:szCs w:val="18"/>
              </w:rPr>
              <w:t>n</w:t>
            </w:r>
            <w:r w:rsidRPr="00DB2E26">
              <w:rPr>
                <w:sz w:val="18"/>
                <w:szCs w:val="18"/>
              </w:rPr>
              <w:t xml:space="preserve">duttore caricato.  </w:t>
            </w:r>
          </w:p>
          <w:p w:rsidR="000041FC" w:rsidRPr="00DB2E26" w:rsidRDefault="000041FC" w:rsidP="00683168">
            <w:pPr>
              <w:numPr>
                <w:ilvl w:val="0"/>
                <w:numId w:val="10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il condensatore e la sua capacità elettrica.  </w:t>
            </w:r>
          </w:p>
          <w:p w:rsidR="000041FC" w:rsidRPr="00DB2E26" w:rsidRDefault="000041FC" w:rsidP="00683168">
            <w:pPr>
              <w:numPr>
                <w:ilvl w:val="0"/>
                <w:numId w:val="10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Dimostrare il motivo per cui la carica netta in un conduttore in equilibrio elettrostatico si distribuisce tutta sulla sua superficie.  </w:t>
            </w:r>
          </w:p>
          <w:p w:rsidR="000041FC" w:rsidRPr="00DB2E26" w:rsidRDefault="000041FC" w:rsidP="00683168">
            <w:pPr>
              <w:numPr>
                <w:ilvl w:val="0"/>
                <w:numId w:val="10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la capacità elettrica.  </w:t>
            </w:r>
          </w:p>
          <w:p w:rsidR="000041FC" w:rsidRPr="00DB2E26" w:rsidRDefault="000041FC" w:rsidP="00683168">
            <w:pPr>
              <w:numPr>
                <w:ilvl w:val="0"/>
                <w:numId w:val="10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Illustrare i collegamenti in serie e in parallelo di due o più conde</w:t>
            </w:r>
            <w:r w:rsidRPr="00DB2E26">
              <w:rPr>
                <w:sz w:val="18"/>
                <w:szCs w:val="18"/>
              </w:rPr>
              <w:t>n</w:t>
            </w:r>
            <w:r w:rsidRPr="00DB2E26">
              <w:rPr>
                <w:sz w:val="18"/>
                <w:szCs w:val="18"/>
              </w:rPr>
              <w:t xml:space="preserve">satori.  </w:t>
            </w:r>
          </w:p>
          <w:p w:rsidR="000041FC" w:rsidRPr="00DB2E26" w:rsidRDefault="000041FC" w:rsidP="00683168">
            <w:pPr>
              <w:numPr>
                <w:ilvl w:val="0"/>
                <w:numId w:val="10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Riconoscere i condensatori come sono serbatoi di energia.  </w:t>
            </w:r>
          </w:p>
          <w:p w:rsidR="000041FC" w:rsidRPr="00DB2E26" w:rsidRDefault="000041FC" w:rsidP="00683168">
            <w:pPr>
              <w:numPr>
                <w:ilvl w:val="0"/>
                <w:numId w:val="10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Dimostrare il teorema di Coulomb.  </w:t>
            </w:r>
          </w:p>
          <w:p w:rsidR="000041FC" w:rsidRPr="00DB2E26" w:rsidRDefault="000041FC" w:rsidP="00683168">
            <w:pPr>
              <w:numPr>
                <w:ilvl w:val="0"/>
                <w:numId w:val="107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Dimostrare che le cariche contenute sulle superfici di due sfere in equilibrio elettrostatico sono direttamente proporzionali ai loro raggi.  </w:t>
            </w:r>
          </w:p>
          <w:p w:rsidR="000041FC" w:rsidRPr="000447D3" w:rsidRDefault="000041FC" w:rsidP="00190D63">
            <w:pPr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0041FC" w:rsidTr="000041FC">
        <w:trPr>
          <w:trHeight w:val="1587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22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74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 dove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4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4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Comprendere e valutare le scelte scientifiche e tecnolog</w:t>
            </w:r>
            <w:r w:rsidRPr="007A0C8E">
              <w:rPr>
                <w:sz w:val="18"/>
                <w:szCs w:val="20"/>
              </w:rPr>
              <w:t>i</w:t>
            </w:r>
            <w:r w:rsidRPr="007A0C8E">
              <w:rPr>
                <w:sz w:val="18"/>
                <w:szCs w:val="20"/>
              </w:rPr>
              <w:t>che che interessano la società in cui vive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Default="000041FC" w:rsidP="00AB6485"/>
        </w:tc>
        <w:tc>
          <w:tcPr>
            <w:tcW w:w="4536" w:type="dxa"/>
            <w:tcBorders>
              <w:bottom w:val="single" w:sz="4" w:space="0" w:color="auto"/>
            </w:tcBorders>
          </w:tcPr>
          <w:p w:rsidR="000041FC" w:rsidRPr="007A0C8E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20"/>
              </w:rPr>
            </w:pPr>
            <w:r w:rsidRPr="007A0C8E">
              <w:rPr>
                <w:b/>
                <w:sz w:val="18"/>
                <w:szCs w:val="20"/>
              </w:rPr>
              <w:t>LA CORRENTE ELETTRICA CONTINUA</w:t>
            </w:r>
          </w:p>
          <w:p w:rsidR="000041FC" w:rsidRPr="007A0C8E" w:rsidRDefault="000041FC" w:rsidP="00AB6485">
            <w:pPr>
              <w:rPr>
                <w:b/>
                <w:sz w:val="18"/>
                <w:szCs w:val="20"/>
              </w:rPr>
            </w:pPr>
          </w:p>
          <w:p w:rsidR="000041FC" w:rsidRPr="0072754A" w:rsidRDefault="000041FC" w:rsidP="00683168">
            <w:pPr>
              <w:numPr>
                <w:ilvl w:val="0"/>
                <w:numId w:val="92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L’intensità della corrente elettrica</w:t>
            </w:r>
          </w:p>
          <w:p w:rsidR="000041FC" w:rsidRPr="0072754A" w:rsidRDefault="000041FC" w:rsidP="00683168">
            <w:pPr>
              <w:numPr>
                <w:ilvl w:val="0"/>
                <w:numId w:val="92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 generatori di tensione e i circuiti elettrici</w:t>
            </w:r>
          </w:p>
          <w:p w:rsidR="000041FC" w:rsidRPr="0072754A" w:rsidRDefault="000041FC" w:rsidP="00683168">
            <w:pPr>
              <w:numPr>
                <w:ilvl w:val="0"/>
                <w:numId w:val="92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prima legge di Ohm</w:t>
            </w:r>
          </w:p>
          <w:p w:rsidR="000041FC" w:rsidRPr="0072754A" w:rsidRDefault="000041FC" w:rsidP="00683168">
            <w:pPr>
              <w:numPr>
                <w:ilvl w:val="0"/>
                <w:numId w:val="92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 resistori in serie e in parallelo</w:t>
            </w:r>
          </w:p>
          <w:p w:rsidR="000041FC" w:rsidRPr="0072754A" w:rsidRDefault="000041FC" w:rsidP="00683168">
            <w:pPr>
              <w:numPr>
                <w:ilvl w:val="0"/>
                <w:numId w:val="92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 xml:space="preserve">Le leggi di </w:t>
            </w:r>
            <w:proofErr w:type="spellStart"/>
            <w:r w:rsidRPr="0072754A">
              <w:rPr>
                <w:sz w:val="18"/>
                <w:szCs w:val="18"/>
              </w:rPr>
              <w:t>Kirchhoff</w:t>
            </w:r>
            <w:proofErr w:type="spellEnd"/>
          </w:p>
          <w:p w:rsidR="000041FC" w:rsidRPr="0072754A" w:rsidRDefault="000041FC" w:rsidP="00683168">
            <w:pPr>
              <w:numPr>
                <w:ilvl w:val="0"/>
                <w:numId w:val="92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trasformazione dell’energia elettrica</w:t>
            </w:r>
          </w:p>
          <w:p w:rsidR="000041FC" w:rsidRPr="0072754A" w:rsidRDefault="000041FC" w:rsidP="00683168">
            <w:pPr>
              <w:numPr>
                <w:ilvl w:val="0"/>
                <w:numId w:val="92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forza elettromotrice</w:t>
            </w:r>
          </w:p>
          <w:p w:rsidR="000041FC" w:rsidRDefault="000041FC" w:rsidP="00AB6485"/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0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l’intensità di corrente elettrica.  </w:t>
            </w:r>
          </w:p>
          <w:p w:rsidR="000041FC" w:rsidRPr="00DB2E26" w:rsidRDefault="000041FC" w:rsidP="00683168">
            <w:pPr>
              <w:numPr>
                <w:ilvl w:val="0"/>
                <w:numId w:val="10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il generatore ideale di tensione continua.  </w:t>
            </w:r>
          </w:p>
          <w:p w:rsidR="000041FC" w:rsidRPr="00DB2E26" w:rsidRDefault="000041FC" w:rsidP="00683168">
            <w:pPr>
              <w:numPr>
                <w:ilvl w:val="0"/>
                <w:numId w:val="10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Formalizzare la prima legge di Ohm.  </w:t>
            </w:r>
          </w:p>
          <w:p w:rsidR="000041FC" w:rsidRPr="00DB2E26" w:rsidRDefault="000041FC" w:rsidP="00683168">
            <w:pPr>
              <w:numPr>
                <w:ilvl w:val="0"/>
                <w:numId w:val="10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la potenza elettrica.  </w:t>
            </w:r>
          </w:p>
          <w:p w:rsidR="000041FC" w:rsidRPr="00DB2E26" w:rsidRDefault="000041FC" w:rsidP="00683168">
            <w:pPr>
              <w:numPr>
                <w:ilvl w:val="0"/>
                <w:numId w:val="10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Discutere l’effetto Joule</w:t>
            </w:r>
          </w:p>
          <w:p w:rsidR="000041FC" w:rsidRPr="00DB2E26" w:rsidRDefault="000041FC" w:rsidP="00683168">
            <w:pPr>
              <w:numPr>
                <w:ilvl w:val="0"/>
                <w:numId w:val="10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Calcolare la resistenza equivalente di resistori collegati in serie e in parallelo.  </w:t>
            </w:r>
          </w:p>
          <w:p w:rsidR="000041FC" w:rsidRPr="00DB2E26" w:rsidRDefault="000041FC" w:rsidP="00683168">
            <w:pPr>
              <w:numPr>
                <w:ilvl w:val="0"/>
                <w:numId w:val="108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Risolvere i circuiti determinando valore e verso di tutte le correnti nonché le differenze di potenziale ai capi dei resistori.  </w:t>
            </w:r>
          </w:p>
          <w:p w:rsidR="000041FC" w:rsidRPr="000447D3" w:rsidRDefault="000041FC" w:rsidP="00683168">
            <w:pPr>
              <w:numPr>
                <w:ilvl w:val="0"/>
                <w:numId w:val="108"/>
              </w:numPr>
              <w:tabs>
                <w:tab w:val="left" w:pos="113"/>
              </w:tabs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2E26">
              <w:rPr>
                <w:sz w:val="18"/>
                <w:szCs w:val="18"/>
              </w:rPr>
              <w:t>Valutare quanto sia importante il ricorso ai circuiti elettrici nella maggior parte dei dispositivi utilizzati nella vita sociale ed econ</w:t>
            </w:r>
            <w:r w:rsidRPr="00DB2E26">
              <w:rPr>
                <w:sz w:val="18"/>
                <w:szCs w:val="18"/>
              </w:rPr>
              <w:t>o</w:t>
            </w:r>
            <w:r w:rsidRPr="00DB2E26">
              <w:rPr>
                <w:sz w:val="18"/>
                <w:szCs w:val="18"/>
              </w:rPr>
              <w:t>mica.</w:t>
            </w:r>
            <w:r>
              <w:rPr>
                <w:sz w:val="18"/>
              </w:rPr>
              <w:t xml:space="preserve"> </w:t>
            </w:r>
          </w:p>
        </w:tc>
      </w:tr>
      <w:tr w:rsidR="000041FC" w:rsidTr="000041FC">
        <w:trPr>
          <w:trHeight w:val="1118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23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75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Osservare e identificare i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5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</w:t>
            </w:r>
            <w:r>
              <w:rPr>
                <w:sz w:val="18"/>
                <w:szCs w:val="20"/>
              </w:rPr>
              <w:t xml:space="preserve"> </w:t>
            </w:r>
            <w:r w:rsidRPr="007A0C8E">
              <w:rPr>
                <w:sz w:val="18"/>
                <w:szCs w:val="20"/>
              </w:rPr>
              <w:t>dove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5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75"/>
              </w:numPr>
              <w:ind w:left="573" w:hanging="573"/>
            </w:pPr>
            <w:r w:rsidRPr="007A0C8E">
              <w:rPr>
                <w:sz w:val="18"/>
                <w:szCs w:val="20"/>
              </w:rPr>
              <w:t>Comprendere e valutare le scelte scientifiche e tecnolog</w:t>
            </w:r>
            <w:r w:rsidRPr="007A0C8E">
              <w:rPr>
                <w:sz w:val="18"/>
                <w:szCs w:val="20"/>
              </w:rPr>
              <w:t>i</w:t>
            </w:r>
            <w:r w:rsidRPr="007A0C8E">
              <w:rPr>
                <w:sz w:val="18"/>
                <w:szCs w:val="20"/>
              </w:rPr>
              <w:t>che che interessano la società in cui vive</w:t>
            </w:r>
            <w:r>
              <w:rPr>
                <w:sz w:val="18"/>
                <w:szCs w:val="20"/>
              </w:rPr>
              <w:t>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20"/>
              </w:rPr>
            </w:pPr>
            <w:r w:rsidRPr="007A0C8E">
              <w:rPr>
                <w:b/>
                <w:sz w:val="18"/>
                <w:szCs w:val="20"/>
              </w:rPr>
              <w:t xml:space="preserve">LA CORRENTE ELETTRICA </w:t>
            </w:r>
            <w:r>
              <w:rPr>
                <w:b/>
                <w:sz w:val="18"/>
                <w:szCs w:val="20"/>
              </w:rPr>
              <w:t>NEI METALLI</w:t>
            </w:r>
          </w:p>
          <w:p w:rsidR="000041FC" w:rsidRPr="002516C2" w:rsidRDefault="000041FC" w:rsidP="00AB6485">
            <w:pPr>
              <w:ind w:left="170"/>
              <w:rPr>
                <w:sz w:val="18"/>
              </w:rPr>
            </w:pPr>
          </w:p>
          <w:p w:rsidR="000041FC" w:rsidRPr="0072754A" w:rsidRDefault="000041FC" w:rsidP="00683168">
            <w:pPr>
              <w:numPr>
                <w:ilvl w:val="0"/>
                <w:numId w:val="93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 conduttori metallici</w:t>
            </w:r>
          </w:p>
          <w:p w:rsidR="000041FC" w:rsidRPr="0072754A" w:rsidRDefault="000041FC" w:rsidP="00683168">
            <w:pPr>
              <w:numPr>
                <w:ilvl w:val="0"/>
                <w:numId w:val="93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seconda legge di Ohm</w:t>
            </w:r>
          </w:p>
          <w:p w:rsidR="000041FC" w:rsidRPr="0072754A" w:rsidRDefault="000041FC" w:rsidP="00683168">
            <w:pPr>
              <w:numPr>
                <w:ilvl w:val="0"/>
                <w:numId w:val="93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resistore variabile e il potenziometro</w:t>
            </w:r>
          </w:p>
          <w:p w:rsidR="000041FC" w:rsidRPr="0072754A" w:rsidRDefault="000041FC" w:rsidP="00683168">
            <w:pPr>
              <w:numPr>
                <w:ilvl w:val="0"/>
                <w:numId w:val="93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dipendenza della resistività dalla temperatura</w:t>
            </w:r>
          </w:p>
          <w:p w:rsidR="000041FC" w:rsidRPr="0072754A" w:rsidRDefault="000041FC" w:rsidP="00683168">
            <w:pPr>
              <w:numPr>
                <w:ilvl w:val="0"/>
                <w:numId w:val="93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forza di attrazione tra le armature di un condens</w:t>
            </w:r>
            <w:r w:rsidRPr="0072754A">
              <w:rPr>
                <w:sz w:val="18"/>
                <w:szCs w:val="18"/>
              </w:rPr>
              <w:t>a</w:t>
            </w:r>
            <w:r w:rsidRPr="0072754A">
              <w:rPr>
                <w:sz w:val="18"/>
                <w:szCs w:val="18"/>
              </w:rPr>
              <w:t>tore piano</w:t>
            </w:r>
          </w:p>
          <w:p w:rsidR="000041FC" w:rsidRPr="0072754A" w:rsidRDefault="000041FC" w:rsidP="00683168">
            <w:pPr>
              <w:numPr>
                <w:ilvl w:val="0"/>
                <w:numId w:val="93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Carica e scarica di un condensatore</w:t>
            </w:r>
          </w:p>
          <w:p w:rsidR="000041FC" w:rsidRPr="0072754A" w:rsidRDefault="000041FC" w:rsidP="00683168">
            <w:pPr>
              <w:numPr>
                <w:ilvl w:val="0"/>
                <w:numId w:val="93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L’estrazione degli elettroni da un metallo</w:t>
            </w:r>
          </w:p>
          <w:p w:rsidR="000041FC" w:rsidRPr="0072754A" w:rsidRDefault="000041FC" w:rsidP="00683168">
            <w:pPr>
              <w:numPr>
                <w:ilvl w:val="0"/>
                <w:numId w:val="93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L’effetto Volta</w:t>
            </w:r>
          </w:p>
          <w:p w:rsidR="000041FC" w:rsidRPr="00F71D0B" w:rsidRDefault="000041FC" w:rsidP="00683168">
            <w:pPr>
              <w:numPr>
                <w:ilvl w:val="0"/>
                <w:numId w:val="93"/>
              </w:numPr>
              <w:rPr>
                <w:sz w:val="18"/>
              </w:rPr>
            </w:pPr>
            <w:r w:rsidRPr="0072754A">
              <w:rPr>
                <w:sz w:val="18"/>
                <w:szCs w:val="18"/>
              </w:rPr>
              <w:t>L’effetto termoelettrico e la termocoppia</w:t>
            </w:r>
          </w:p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Illustrare come si muovono gli elettroni di un filo conduttore quando esso viene collegato a un generatore.  </w:t>
            </w:r>
          </w:p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la velocità di deriva degli elettroni.  </w:t>
            </w:r>
          </w:p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il lavoro di estrazione e il potenziale di estrazione.  </w:t>
            </w:r>
          </w:p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Formulare la seconda legge di Ohm.  </w:t>
            </w:r>
          </w:p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la resistività elettrica.  </w:t>
            </w:r>
          </w:p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Descrivere il resistore variabile e il suo utilizzo nella costruzione di un potenziometro.  </w:t>
            </w:r>
          </w:p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Analizzare e descrivere i superconduttori e le loro caratteristiche.  </w:t>
            </w:r>
          </w:p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Discutere il bilancio energetico di un processo di carica, e di scar</w:t>
            </w:r>
            <w:r w:rsidRPr="00DB2E26">
              <w:rPr>
                <w:sz w:val="18"/>
                <w:szCs w:val="18"/>
              </w:rPr>
              <w:t>i</w:t>
            </w:r>
            <w:r w:rsidRPr="00DB2E26">
              <w:rPr>
                <w:sz w:val="18"/>
                <w:szCs w:val="18"/>
              </w:rPr>
              <w:t xml:space="preserve">ca, di un condensatore.  </w:t>
            </w:r>
          </w:p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Enunciare l’effetto Volta.  </w:t>
            </w:r>
          </w:p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Esprimere la relazione matematica tra intensità di corrente e v</w:t>
            </w:r>
            <w:r w:rsidRPr="00DB2E26">
              <w:rPr>
                <w:sz w:val="18"/>
                <w:szCs w:val="18"/>
              </w:rPr>
              <w:t>e</w:t>
            </w:r>
            <w:r w:rsidRPr="00DB2E26">
              <w:rPr>
                <w:sz w:val="18"/>
                <w:szCs w:val="18"/>
              </w:rPr>
              <w:t>locità di deriva degli elettroni in un filo immerso in un campo ele</w:t>
            </w:r>
            <w:r w:rsidRPr="00DB2E26">
              <w:rPr>
                <w:sz w:val="18"/>
                <w:szCs w:val="18"/>
              </w:rPr>
              <w:t>t</w:t>
            </w:r>
            <w:r w:rsidRPr="00DB2E26">
              <w:rPr>
                <w:sz w:val="18"/>
                <w:szCs w:val="18"/>
              </w:rPr>
              <w:t xml:space="preserve">trico.  </w:t>
            </w:r>
          </w:p>
          <w:p w:rsidR="000041FC" w:rsidRPr="00DB2E26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Utilizzare le relazioni matematiche appropriate alla risoluzione dei problemi proposti.  </w:t>
            </w:r>
          </w:p>
          <w:p w:rsidR="000041FC" w:rsidRPr="000447D3" w:rsidRDefault="000041FC" w:rsidP="00683168">
            <w:pPr>
              <w:numPr>
                <w:ilvl w:val="0"/>
                <w:numId w:val="109"/>
              </w:numPr>
              <w:tabs>
                <w:tab w:val="left" w:pos="113"/>
              </w:tabs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2E26">
              <w:rPr>
                <w:sz w:val="18"/>
                <w:szCs w:val="18"/>
              </w:rPr>
              <w:t>Analizzare l’importanza delle applicazioni degli effetti termoion</w:t>
            </w:r>
            <w:r w:rsidRPr="00DB2E26">
              <w:rPr>
                <w:sz w:val="18"/>
                <w:szCs w:val="18"/>
              </w:rPr>
              <w:t>i</w:t>
            </w:r>
            <w:r w:rsidRPr="00DB2E26">
              <w:rPr>
                <w:sz w:val="18"/>
                <w:szCs w:val="18"/>
              </w:rPr>
              <w:t xml:space="preserve">co, fotoelettrico, Volta e </w:t>
            </w:r>
            <w:proofErr w:type="spellStart"/>
            <w:r w:rsidRPr="00DB2E26">
              <w:rPr>
                <w:sz w:val="18"/>
                <w:szCs w:val="18"/>
              </w:rPr>
              <w:t>Seebeck</w:t>
            </w:r>
            <w:proofErr w:type="spellEnd"/>
            <w:r w:rsidRPr="00DB2E26">
              <w:rPr>
                <w:sz w:val="18"/>
                <w:szCs w:val="18"/>
              </w:rPr>
              <w:t xml:space="preserve"> nella realtà quotidiana e scient</w:t>
            </w:r>
            <w:r w:rsidRPr="00DB2E26">
              <w:rPr>
                <w:sz w:val="18"/>
                <w:szCs w:val="18"/>
              </w:rPr>
              <w:t>i</w:t>
            </w:r>
            <w:r w:rsidRPr="00DB2E26">
              <w:rPr>
                <w:sz w:val="18"/>
                <w:szCs w:val="18"/>
              </w:rPr>
              <w:t>fica.</w:t>
            </w:r>
            <w:r>
              <w:rPr>
                <w:sz w:val="18"/>
              </w:rPr>
              <w:t xml:space="preserve">  </w:t>
            </w:r>
          </w:p>
        </w:tc>
      </w:tr>
      <w:tr w:rsidR="000041FC" w:rsidTr="000041FC">
        <w:trPr>
          <w:trHeight w:val="409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24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76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 dove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6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76"/>
              </w:numPr>
              <w:ind w:left="573" w:hanging="573"/>
            </w:pPr>
            <w:r w:rsidRPr="007A0C8E">
              <w:rPr>
                <w:sz w:val="18"/>
                <w:szCs w:val="20"/>
              </w:rPr>
              <w:t>Comprendere e valutare le scelte scientifiche e tecnolog</w:t>
            </w:r>
            <w:r w:rsidRPr="007A0C8E">
              <w:rPr>
                <w:sz w:val="18"/>
                <w:szCs w:val="20"/>
              </w:rPr>
              <w:t>i</w:t>
            </w:r>
            <w:r w:rsidRPr="007A0C8E">
              <w:rPr>
                <w:sz w:val="18"/>
                <w:szCs w:val="20"/>
              </w:rPr>
              <w:t>che che interessano la società in cui vive</w:t>
            </w:r>
            <w:r>
              <w:rPr>
                <w:sz w:val="18"/>
                <w:szCs w:val="20"/>
              </w:rPr>
              <w:t xml:space="preserve">. 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b/>
                <w:sz w:val="18"/>
                <w:szCs w:val="20"/>
              </w:rPr>
            </w:pPr>
            <w:r w:rsidRPr="007A0C8E">
              <w:rPr>
                <w:b/>
                <w:sz w:val="18"/>
                <w:szCs w:val="20"/>
              </w:rPr>
              <w:t xml:space="preserve"> LA CONDUZIONE ELETTRICA NEI LIQUIDI E NEI GAS</w:t>
            </w:r>
          </w:p>
          <w:p w:rsidR="0072754A" w:rsidRDefault="0072754A" w:rsidP="0072754A">
            <w:pPr>
              <w:pStyle w:val="Paragrafoelenco"/>
              <w:ind w:left="360"/>
              <w:rPr>
                <w:b/>
                <w:sz w:val="18"/>
                <w:szCs w:val="20"/>
              </w:rPr>
            </w:pPr>
          </w:p>
          <w:p w:rsidR="000041FC" w:rsidRPr="0072754A" w:rsidRDefault="000041FC" w:rsidP="00683168">
            <w:pPr>
              <w:numPr>
                <w:ilvl w:val="0"/>
                <w:numId w:val="94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soluzioni elettrolitiche</w:t>
            </w:r>
          </w:p>
          <w:p w:rsidR="000041FC" w:rsidRPr="0072754A" w:rsidRDefault="000041FC" w:rsidP="00683168">
            <w:pPr>
              <w:numPr>
                <w:ilvl w:val="0"/>
                <w:numId w:val="94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L’elettrolisi</w:t>
            </w:r>
          </w:p>
          <w:p w:rsidR="000041FC" w:rsidRPr="0072754A" w:rsidRDefault="000041FC" w:rsidP="00683168">
            <w:pPr>
              <w:numPr>
                <w:ilvl w:val="0"/>
                <w:numId w:val="94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leggi di Faraday per l’elettrolisi</w:t>
            </w:r>
          </w:p>
          <w:p w:rsidR="000041FC" w:rsidRPr="0072754A" w:rsidRDefault="000041FC" w:rsidP="00683168">
            <w:pPr>
              <w:numPr>
                <w:ilvl w:val="0"/>
                <w:numId w:val="94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pile e gli accumulatori</w:t>
            </w:r>
          </w:p>
          <w:p w:rsidR="000041FC" w:rsidRPr="0072754A" w:rsidRDefault="000041FC" w:rsidP="00683168">
            <w:pPr>
              <w:numPr>
                <w:ilvl w:val="0"/>
                <w:numId w:val="94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conducibilità nei gas</w:t>
            </w:r>
          </w:p>
          <w:p w:rsidR="000041FC" w:rsidRPr="0072754A" w:rsidRDefault="000041FC" w:rsidP="00683168">
            <w:pPr>
              <w:numPr>
                <w:ilvl w:val="0"/>
                <w:numId w:val="94"/>
              </w:numPr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 raggi catodici</w:t>
            </w:r>
          </w:p>
          <w:p w:rsidR="000041FC" w:rsidRPr="00AD15D2" w:rsidRDefault="000041FC" w:rsidP="00AB6485"/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Fare esperienza e rendere ragione dei vari aspetti del metodo sperimentale, dove l’esperimento è inteso come interrogazione ragionata dei fenomeni naturali, scelta delle variabili significative, raccolta e analisi critica dei dati e dell’affidabilità di un processo di misura, costruzione e/o validazione di modelli.  </w:t>
            </w:r>
          </w:p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le sostanze elettrolitiche.  </w:t>
            </w:r>
          </w:p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Indicare le variabili significative nel processo della dissociazione elettrolitica.  </w:t>
            </w:r>
          </w:p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Formulare le due leggi di Faraday per l’elettrolisi.  </w:t>
            </w:r>
          </w:p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Discutere il fenomeno dell’emissione luminosa.  </w:t>
            </w:r>
          </w:p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Formalizzare un problema di fisica e applicare gli strumenti m</w:t>
            </w:r>
            <w:r w:rsidRPr="00DB2E26">
              <w:rPr>
                <w:sz w:val="18"/>
                <w:szCs w:val="18"/>
              </w:rPr>
              <w:t>a</w:t>
            </w:r>
            <w:r w:rsidRPr="00DB2E26">
              <w:rPr>
                <w:sz w:val="18"/>
                <w:szCs w:val="18"/>
              </w:rPr>
              <w:t xml:space="preserve">tematici e disciplinari rilevanti per la sua risoluzione.  </w:t>
            </w:r>
          </w:p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Applicare la prima legge di Ohm alle sostanze elettrolitiche.  </w:t>
            </w:r>
          </w:p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Descrivere le celle a combustibile.  </w:t>
            </w:r>
          </w:p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Comprendere e valutare le scelte scientifiche e tecnologiche che interessano la società in cui vive.  </w:t>
            </w:r>
          </w:p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lastRenderedPageBreak/>
              <w:t xml:space="preserve">Esporre il processo della galvanoplastica.  </w:t>
            </w:r>
          </w:p>
          <w:p w:rsidR="000041FC" w:rsidRPr="00DB2E26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Valutare l’utilità e l’impiego di pile e accumulatori.  </w:t>
            </w:r>
          </w:p>
          <w:p w:rsidR="000041FC" w:rsidRPr="000447D3" w:rsidRDefault="000041FC" w:rsidP="00683168">
            <w:pPr>
              <w:numPr>
                <w:ilvl w:val="0"/>
                <w:numId w:val="110"/>
              </w:numPr>
              <w:tabs>
                <w:tab w:val="left" w:pos="113"/>
              </w:tabs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2E26">
              <w:rPr>
                <w:sz w:val="18"/>
                <w:szCs w:val="18"/>
              </w:rPr>
              <w:t>Descrivere gli strumenti che utilizzano tubi a raggi catodici.</w:t>
            </w:r>
            <w:r>
              <w:rPr>
                <w:sz w:val="18"/>
              </w:rPr>
              <w:t xml:space="preserve"> </w:t>
            </w:r>
          </w:p>
        </w:tc>
      </w:tr>
      <w:tr w:rsidR="000041FC" w:rsidTr="00DB2E26">
        <w:trPr>
          <w:trHeight w:val="1125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25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77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7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</w:t>
            </w:r>
            <w:r>
              <w:rPr>
                <w:sz w:val="18"/>
                <w:szCs w:val="20"/>
              </w:rPr>
              <w:t xml:space="preserve"> d</w:t>
            </w:r>
            <w:r w:rsidRPr="007A0C8E">
              <w:rPr>
                <w:sz w:val="18"/>
                <w:szCs w:val="20"/>
              </w:rPr>
              <w:t>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7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Default="000041FC" w:rsidP="00683168">
            <w:pPr>
              <w:numPr>
                <w:ilvl w:val="0"/>
                <w:numId w:val="77"/>
              </w:numPr>
              <w:ind w:left="573" w:hanging="573"/>
            </w:pPr>
            <w:r w:rsidRPr="007A0C8E">
              <w:rPr>
                <w:sz w:val="18"/>
                <w:szCs w:val="20"/>
              </w:rPr>
              <w:t>Comprendere e valutare le scelte scientifiche e tecnolog</w:t>
            </w:r>
            <w:r w:rsidRPr="007A0C8E">
              <w:rPr>
                <w:sz w:val="18"/>
                <w:szCs w:val="20"/>
              </w:rPr>
              <w:t>i</w:t>
            </w:r>
            <w:r w:rsidRPr="007A0C8E">
              <w:rPr>
                <w:sz w:val="18"/>
                <w:szCs w:val="20"/>
              </w:rPr>
              <w:t>che che interessano la società in cui vive</w:t>
            </w:r>
            <w:r>
              <w:rPr>
                <w:sz w:val="18"/>
                <w:szCs w:val="20"/>
              </w:rPr>
              <w:t xml:space="preserve">. 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i/>
                <w:sz w:val="18"/>
                <w:szCs w:val="18"/>
              </w:rPr>
            </w:pPr>
            <w:r w:rsidRPr="007A0C8E">
              <w:rPr>
                <w:b/>
                <w:sz w:val="18"/>
                <w:szCs w:val="20"/>
              </w:rPr>
              <w:t xml:space="preserve"> FENOMENI MAGNETICI FONDAMENTALI</w:t>
            </w:r>
          </w:p>
          <w:p w:rsidR="000041FC" w:rsidRPr="00B277BE" w:rsidRDefault="000041FC" w:rsidP="00AB6485">
            <w:pPr>
              <w:tabs>
                <w:tab w:val="left" w:pos="227"/>
                <w:tab w:val="left" w:pos="340"/>
              </w:tabs>
              <w:rPr>
                <w:sz w:val="18"/>
                <w:szCs w:val="18"/>
              </w:rPr>
            </w:pPr>
          </w:p>
          <w:p w:rsidR="000041FC" w:rsidRPr="0072754A" w:rsidRDefault="000041FC" w:rsidP="00683168">
            <w:pPr>
              <w:numPr>
                <w:ilvl w:val="0"/>
                <w:numId w:val="95"/>
              </w:numPr>
              <w:ind w:left="459" w:hanging="459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forza magnetica e le linee del campo magnetico</w:t>
            </w:r>
          </w:p>
          <w:p w:rsidR="000041FC" w:rsidRPr="0072754A" w:rsidRDefault="000041FC" w:rsidP="00683168">
            <w:pPr>
              <w:numPr>
                <w:ilvl w:val="0"/>
                <w:numId w:val="95"/>
              </w:numPr>
              <w:ind w:left="459" w:hanging="459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Forze tra magneti e correnti</w:t>
            </w:r>
          </w:p>
          <w:p w:rsidR="000041FC" w:rsidRPr="0072754A" w:rsidRDefault="000041FC" w:rsidP="00683168">
            <w:pPr>
              <w:numPr>
                <w:ilvl w:val="0"/>
                <w:numId w:val="95"/>
              </w:numPr>
              <w:ind w:left="459" w:hanging="459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Forze tra correnti</w:t>
            </w:r>
          </w:p>
          <w:p w:rsidR="000041FC" w:rsidRPr="0072754A" w:rsidRDefault="000041FC" w:rsidP="00683168">
            <w:pPr>
              <w:numPr>
                <w:ilvl w:val="0"/>
                <w:numId w:val="95"/>
              </w:numPr>
              <w:ind w:left="459" w:hanging="459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L’intensità del campo magnetico</w:t>
            </w:r>
          </w:p>
          <w:p w:rsidR="000041FC" w:rsidRPr="0072754A" w:rsidRDefault="000041FC" w:rsidP="00683168">
            <w:pPr>
              <w:numPr>
                <w:ilvl w:val="0"/>
                <w:numId w:val="95"/>
              </w:numPr>
              <w:ind w:left="459" w:hanging="459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forza magnetica su un filo percorso da corrente</w:t>
            </w:r>
          </w:p>
          <w:p w:rsidR="000041FC" w:rsidRPr="0072754A" w:rsidRDefault="000041FC" w:rsidP="00683168">
            <w:pPr>
              <w:numPr>
                <w:ilvl w:val="0"/>
                <w:numId w:val="95"/>
              </w:numPr>
              <w:ind w:left="459" w:hanging="459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campo magnetico di un filo percorso da corrente</w:t>
            </w:r>
          </w:p>
          <w:p w:rsidR="000041FC" w:rsidRPr="0072754A" w:rsidRDefault="000041FC" w:rsidP="00683168">
            <w:pPr>
              <w:numPr>
                <w:ilvl w:val="0"/>
                <w:numId w:val="95"/>
              </w:numPr>
              <w:ind w:left="459" w:hanging="459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campo magnetico di una spira e di un solenoide</w:t>
            </w:r>
          </w:p>
          <w:p w:rsidR="000041FC" w:rsidRPr="0072754A" w:rsidRDefault="000041FC" w:rsidP="00683168">
            <w:pPr>
              <w:numPr>
                <w:ilvl w:val="0"/>
                <w:numId w:val="95"/>
              </w:numPr>
              <w:ind w:left="459" w:hanging="459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motore elettrico</w:t>
            </w:r>
          </w:p>
          <w:p w:rsidR="000041FC" w:rsidRDefault="000041FC" w:rsidP="00683168">
            <w:pPr>
              <w:numPr>
                <w:ilvl w:val="0"/>
                <w:numId w:val="95"/>
              </w:numPr>
              <w:ind w:left="459" w:hanging="459"/>
            </w:pPr>
            <w:r w:rsidRPr="0072754A">
              <w:rPr>
                <w:sz w:val="18"/>
                <w:szCs w:val="18"/>
              </w:rPr>
              <w:t>L’amperometro e il voltmetro</w:t>
            </w:r>
          </w:p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1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Analizzare le forze di interazione tra poli magnetici.  </w:t>
            </w:r>
          </w:p>
          <w:p w:rsidR="000041FC" w:rsidRPr="00DB2E26" w:rsidRDefault="000041FC" w:rsidP="00683168">
            <w:pPr>
              <w:numPr>
                <w:ilvl w:val="0"/>
                <w:numId w:val="11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Mettere a confronto campo elettrico e campo magnetico.  </w:t>
            </w:r>
          </w:p>
          <w:p w:rsidR="000041FC" w:rsidRPr="00DB2E26" w:rsidRDefault="000041FC" w:rsidP="00683168">
            <w:pPr>
              <w:numPr>
                <w:ilvl w:val="0"/>
                <w:numId w:val="11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Analizzare il campo magnetico prodotto da un filo percorso da corrente.  </w:t>
            </w:r>
          </w:p>
          <w:p w:rsidR="000041FC" w:rsidRPr="00DB2E26" w:rsidRDefault="000041FC" w:rsidP="00683168">
            <w:pPr>
              <w:numPr>
                <w:ilvl w:val="0"/>
                <w:numId w:val="11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Descrivere l’esperienza di Faraday.  </w:t>
            </w:r>
          </w:p>
          <w:p w:rsidR="000041FC" w:rsidRPr="00DB2E26" w:rsidRDefault="000041FC" w:rsidP="00683168">
            <w:pPr>
              <w:numPr>
                <w:ilvl w:val="0"/>
                <w:numId w:val="11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Formulare la legge di Ampère.   </w:t>
            </w:r>
          </w:p>
          <w:p w:rsidR="000041FC" w:rsidRPr="00DB2E26" w:rsidRDefault="000041FC" w:rsidP="00683168">
            <w:pPr>
              <w:numPr>
                <w:ilvl w:val="0"/>
                <w:numId w:val="11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Rappresentare matematicamente la forza magnetica su un filo percorso da corrente.  </w:t>
            </w:r>
          </w:p>
          <w:p w:rsidR="000041FC" w:rsidRPr="00DB2E26" w:rsidRDefault="000041FC" w:rsidP="00683168">
            <w:pPr>
              <w:numPr>
                <w:ilvl w:val="0"/>
                <w:numId w:val="11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Descrivere il funzionamento del motore elettrico e degli strumenti di misura di correnti e differenze di potenziale.  </w:t>
            </w:r>
          </w:p>
          <w:p w:rsidR="000041FC" w:rsidRPr="00DB2E26" w:rsidRDefault="000041FC" w:rsidP="00683168">
            <w:pPr>
              <w:numPr>
                <w:ilvl w:val="0"/>
                <w:numId w:val="111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Utilizzare le relazioni appropriate alla risoluzione dei singoli pr</w:t>
            </w:r>
            <w:r w:rsidRPr="00DB2E26">
              <w:rPr>
                <w:sz w:val="18"/>
                <w:szCs w:val="18"/>
              </w:rPr>
              <w:t>o</w:t>
            </w:r>
            <w:r w:rsidRPr="00DB2E26">
              <w:rPr>
                <w:sz w:val="18"/>
                <w:szCs w:val="18"/>
              </w:rPr>
              <w:t xml:space="preserve">blemi.  </w:t>
            </w:r>
          </w:p>
          <w:p w:rsidR="000041FC" w:rsidRPr="000447D3" w:rsidRDefault="000041FC" w:rsidP="00683168">
            <w:pPr>
              <w:numPr>
                <w:ilvl w:val="0"/>
                <w:numId w:val="111"/>
              </w:numPr>
              <w:tabs>
                <w:tab w:val="left" w:pos="113"/>
              </w:tabs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2E26">
              <w:rPr>
                <w:sz w:val="18"/>
                <w:szCs w:val="18"/>
              </w:rPr>
              <w:t>Valutare l’impatto del motore elettrico in tutte le diverse situ</w:t>
            </w:r>
            <w:r w:rsidRPr="00DB2E26">
              <w:rPr>
                <w:sz w:val="18"/>
                <w:szCs w:val="18"/>
              </w:rPr>
              <w:t>a</w:t>
            </w:r>
            <w:r w:rsidRPr="00DB2E26">
              <w:rPr>
                <w:sz w:val="18"/>
                <w:szCs w:val="18"/>
              </w:rPr>
              <w:t>zioni della vita reale.</w:t>
            </w:r>
            <w:r>
              <w:rPr>
                <w:sz w:val="18"/>
              </w:rPr>
              <w:t xml:space="preserve"> </w:t>
            </w:r>
          </w:p>
        </w:tc>
      </w:tr>
      <w:tr w:rsidR="000041FC" w:rsidTr="000041FC">
        <w:trPr>
          <w:trHeight w:val="1587"/>
        </w:trPr>
        <w:tc>
          <w:tcPr>
            <w:tcW w:w="561" w:type="dxa"/>
            <w:vAlign w:val="center"/>
          </w:tcPr>
          <w:p w:rsidR="000041FC" w:rsidRPr="006771AC" w:rsidRDefault="000041FC" w:rsidP="000041FC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26</w:t>
            </w:r>
          </w:p>
        </w:tc>
        <w:tc>
          <w:tcPr>
            <w:tcW w:w="5076" w:type="dxa"/>
            <w:gridSpan w:val="2"/>
          </w:tcPr>
          <w:p w:rsidR="000041FC" w:rsidRPr="007A0C8E" w:rsidRDefault="000041FC" w:rsidP="00683168">
            <w:pPr>
              <w:numPr>
                <w:ilvl w:val="0"/>
                <w:numId w:val="78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8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Fare esperienza e rendere ragione dei vari aspetti del m</w:t>
            </w:r>
            <w:r w:rsidRPr="007A0C8E">
              <w:rPr>
                <w:sz w:val="18"/>
                <w:szCs w:val="20"/>
              </w:rPr>
              <w:t>e</w:t>
            </w:r>
            <w:r w:rsidRPr="007A0C8E">
              <w:rPr>
                <w:sz w:val="18"/>
                <w:szCs w:val="20"/>
              </w:rPr>
              <w:t>todo sperimentale,</w:t>
            </w:r>
            <w:r>
              <w:rPr>
                <w:sz w:val="18"/>
                <w:szCs w:val="20"/>
              </w:rPr>
              <w:t xml:space="preserve"> </w:t>
            </w:r>
            <w:r w:rsidRPr="007A0C8E">
              <w:rPr>
                <w:sz w:val="18"/>
                <w:szCs w:val="20"/>
              </w:rPr>
              <w:t>dove l’esperimento è inteso come i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terrogazione ragionata dei fenomeni naturali, scelta delle variabili significative, raccolta e analisi critica dei dati e dell’affidabilità di un processo di misura, costruzione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7A0C8E" w:rsidRDefault="000041FC" w:rsidP="00683168">
            <w:pPr>
              <w:numPr>
                <w:ilvl w:val="0"/>
                <w:numId w:val="78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Formalizzare un problema di fisica e applicare gli strume</w:t>
            </w:r>
            <w:r w:rsidRPr="007A0C8E">
              <w:rPr>
                <w:sz w:val="18"/>
                <w:szCs w:val="20"/>
              </w:rPr>
              <w:t>n</w:t>
            </w:r>
            <w:r w:rsidRPr="007A0C8E">
              <w:rPr>
                <w:sz w:val="18"/>
                <w:szCs w:val="20"/>
              </w:rPr>
              <w:t>ti matematici e disciplinari rilevanti per la sua risoluzione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0041FC" w:rsidRPr="00C55B86" w:rsidRDefault="000041FC" w:rsidP="00683168">
            <w:pPr>
              <w:numPr>
                <w:ilvl w:val="0"/>
                <w:numId w:val="78"/>
              </w:numPr>
              <w:ind w:left="573" w:hanging="573"/>
              <w:rPr>
                <w:sz w:val="18"/>
                <w:szCs w:val="20"/>
              </w:rPr>
            </w:pPr>
            <w:r w:rsidRPr="007A0C8E">
              <w:rPr>
                <w:sz w:val="18"/>
                <w:szCs w:val="20"/>
              </w:rPr>
              <w:t>Comprendere e valutare le scelte scientifiche e tecnolog</w:t>
            </w:r>
            <w:r w:rsidRPr="007A0C8E">
              <w:rPr>
                <w:sz w:val="18"/>
                <w:szCs w:val="20"/>
              </w:rPr>
              <w:t>i</w:t>
            </w:r>
            <w:r w:rsidRPr="007A0C8E">
              <w:rPr>
                <w:sz w:val="18"/>
                <w:szCs w:val="20"/>
              </w:rPr>
              <w:t>che che interessano la società in cui vive</w:t>
            </w:r>
            <w:r>
              <w:rPr>
                <w:sz w:val="18"/>
                <w:szCs w:val="20"/>
              </w:rPr>
              <w:t xml:space="preserve">. 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041FC" w:rsidRDefault="000041FC" w:rsidP="00683168">
            <w:pPr>
              <w:pStyle w:val="Paragrafoelenco"/>
              <w:numPr>
                <w:ilvl w:val="0"/>
                <w:numId w:val="36"/>
              </w:numPr>
              <w:rPr>
                <w:sz w:val="18"/>
                <w:szCs w:val="20"/>
              </w:rPr>
            </w:pPr>
            <w:r w:rsidRPr="007A0C8E">
              <w:rPr>
                <w:b/>
                <w:sz w:val="18"/>
                <w:szCs w:val="20"/>
              </w:rPr>
              <w:t>IL CAMPO MAGNETICO</w:t>
            </w:r>
          </w:p>
          <w:p w:rsidR="000041FC" w:rsidRPr="005B24BD" w:rsidRDefault="000041FC" w:rsidP="00AB6485">
            <w:pPr>
              <w:rPr>
                <w:sz w:val="18"/>
                <w:szCs w:val="20"/>
              </w:rPr>
            </w:pPr>
          </w:p>
          <w:p w:rsidR="000041FC" w:rsidRPr="0072754A" w:rsidRDefault="000041FC" w:rsidP="00683168">
            <w:pPr>
              <w:numPr>
                <w:ilvl w:val="0"/>
                <w:numId w:val="96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 xml:space="preserve">La forza di </w:t>
            </w:r>
            <w:proofErr w:type="spellStart"/>
            <w:r w:rsidRPr="0072754A">
              <w:rPr>
                <w:sz w:val="18"/>
                <w:szCs w:val="18"/>
              </w:rPr>
              <w:t>Lorentz</w:t>
            </w:r>
            <w:proofErr w:type="spellEnd"/>
          </w:p>
          <w:p w:rsidR="000041FC" w:rsidRPr="0072754A" w:rsidRDefault="000041FC" w:rsidP="00683168">
            <w:pPr>
              <w:numPr>
                <w:ilvl w:val="0"/>
                <w:numId w:val="96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Forza elettrica e magnetica</w:t>
            </w:r>
          </w:p>
          <w:p w:rsidR="000041FC" w:rsidRPr="0072754A" w:rsidRDefault="000041FC" w:rsidP="00683168">
            <w:pPr>
              <w:numPr>
                <w:ilvl w:val="0"/>
                <w:numId w:val="96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moto di una carica in un campo magnetico un</w:t>
            </w:r>
            <w:r w:rsidRPr="0072754A">
              <w:rPr>
                <w:sz w:val="18"/>
                <w:szCs w:val="18"/>
              </w:rPr>
              <w:t>i</w:t>
            </w:r>
            <w:r w:rsidRPr="0072754A">
              <w:rPr>
                <w:sz w:val="18"/>
                <w:szCs w:val="18"/>
              </w:rPr>
              <w:t>forme</w:t>
            </w:r>
          </w:p>
          <w:p w:rsidR="000041FC" w:rsidRPr="0072754A" w:rsidRDefault="000041FC" w:rsidP="00683168">
            <w:pPr>
              <w:numPr>
                <w:ilvl w:val="0"/>
                <w:numId w:val="96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Applicazioni sperimentali del moto di cariche in campi magnetici</w:t>
            </w:r>
          </w:p>
          <w:p w:rsidR="000041FC" w:rsidRPr="0072754A" w:rsidRDefault="000041FC" w:rsidP="00683168">
            <w:pPr>
              <w:numPr>
                <w:ilvl w:val="0"/>
                <w:numId w:val="96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flusso del campo magnetico</w:t>
            </w:r>
          </w:p>
          <w:p w:rsidR="000041FC" w:rsidRPr="0072754A" w:rsidRDefault="000041FC" w:rsidP="00683168">
            <w:pPr>
              <w:numPr>
                <w:ilvl w:val="0"/>
                <w:numId w:val="96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La circuitazione del campo magnetico</w:t>
            </w:r>
          </w:p>
          <w:p w:rsidR="000041FC" w:rsidRPr="0072754A" w:rsidRDefault="000041FC" w:rsidP="00683168">
            <w:pPr>
              <w:numPr>
                <w:ilvl w:val="0"/>
                <w:numId w:val="96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Applicazioni del teorema di Ampère</w:t>
            </w:r>
          </w:p>
          <w:p w:rsidR="000041FC" w:rsidRPr="0072754A" w:rsidRDefault="000041FC" w:rsidP="00683168">
            <w:pPr>
              <w:numPr>
                <w:ilvl w:val="0"/>
                <w:numId w:val="96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Le proprietà magnetiche dei materiali</w:t>
            </w:r>
          </w:p>
          <w:p w:rsidR="000041FC" w:rsidRPr="0072754A" w:rsidRDefault="000041FC" w:rsidP="00683168">
            <w:pPr>
              <w:numPr>
                <w:ilvl w:val="0"/>
                <w:numId w:val="96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Il ciclo di isteresi magnetica</w:t>
            </w:r>
          </w:p>
          <w:p w:rsidR="000041FC" w:rsidRPr="0072754A" w:rsidRDefault="000041FC" w:rsidP="00683168">
            <w:pPr>
              <w:numPr>
                <w:ilvl w:val="0"/>
                <w:numId w:val="96"/>
              </w:numPr>
              <w:ind w:left="600" w:hanging="600"/>
              <w:rPr>
                <w:sz w:val="18"/>
                <w:szCs w:val="18"/>
              </w:rPr>
            </w:pPr>
            <w:r w:rsidRPr="0072754A">
              <w:rPr>
                <w:sz w:val="18"/>
                <w:szCs w:val="18"/>
              </w:rPr>
              <w:t>Verso le equazioni di Maxwell</w:t>
            </w:r>
          </w:p>
          <w:p w:rsidR="000041FC" w:rsidRDefault="000041FC" w:rsidP="00AB6485">
            <w:pPr>
              <w:ind w:left="170"/>
            </w:pPr>
          </w:p>
        </w:tc>
        <w:tc>
          <w:tcPr>
            <w:tcW w:w="5525" w:type="dxa"/>
            <w:gridSpan w:val="2"/>
          </w:tcPr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Distinguere le sostanze ferro, para e dia magnetiche.  </w:t>
            </w:r>
          </w:p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Descrivere la forza di </w:t>
            </w:r>
            <w:proofErr w:type="spellStart"/>
            <w:r w:rsidRPr="00DB2E26">
              <w:rPr>
                <w:sz w:val="18"/>
                <w:szCs w:val="18"/>
              </w:rPr>
              <w:t>Lorentz</w:t>
            </w:r>
            <w:proofErr w:type="spellEnd"/>
            <w:r w:rsidRPr="00DB2E26">
              <w:rPr>
                <w:sz w:val="18"/>
                <w:szCs w:val="18"/>
              </w:rPr>
              <w:t xml:space="preserve">.  </w:t>
            </w:r>
          </w:p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Calcolare il raggio e il periodo del moto circolare di una carica che si muove perpendicolarmente a un campo magnetico uniforme.  </w:t>
            </w:r>
          </w:p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Interpretare l’effetto Hall.  </w:t>
            </w:r>
          </w:p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Descrivere il funzionamento dello spettrometro di massa.  </w:t>
            </w:r>
          </w:p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la temperatura di Curie.  </w:t>
            </w:r>
          </w:p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Esporre e dimostrare il teorema di Gauss per il magnetismo.  </w:t>
            </w:r>
          </w:p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Esporre il teorema di Ampère e indicarne le implicazioni (il campo magnetico non è conservativo).   </w:t>
            </w:r>
          </w:p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Analizzare il ciclo di isteresi magnetica.  </w:t>
            </w:r>
          </w:p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 xml:space="preserve">Definire la magnetizzazione permanente.  </w:t>
            </w:r>
          </w:p>
          <w:p w:rsidR="000041FC" w:rsidRPr="00DB2E26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sz w:val="18"/>
                <w:szCs w:val="18"/>
              </w:rPr>
            </w:pPr>
            <w:r w:rsidRPr="00DB2E26">
              <w:rPr>
                <w:sz w:val="18"/>
                <w:szCs w:val="18"/>
              </w:rPr>
              <w:t>Descrivere come la magnetizzazione residua possa essere utilizz</w:t>
            </w:r>
            <w:r w:rsidRPr="00DB2E26">
              <w:rPr>
                <w:sz w:val="18"/>
                <w:szCs w:val="18"/>
              </w:rPr>
              <w:t>a</w:t>
            </w:r>
            <w:r w:rsidRPr="00DB2E26">
              <w:rPr>
                <w:sz w:val="18"/>
                <w:szCs w:val="18"/>
              </w:rPr>
              <w:t xml:space="preserve">ta nella realizzazione di memorie magnetiche digitali.  </w:t>
            </w:r>
          </w:p>
          <w:p w:rsidR="000041FC" w:rsidRPr="000447D3" w:rsidRDefault="000041FC" w:rsidP="00683168">
            <w:pPr>
              <w:numPr>
                <w:ilvl w:val="0"/>
                <w:numId w:val="112"/>
              </w:numPr>
              <w:tabs>
                <w:tab w:val="left" w:pos="113"/>
              </w:tabs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DB2E26">
              <w:rPr>
                <w:sz w:val="18"/>
                <w:szCs w:val="18"/>
              </w:rPr>
              <w:t>Discutere l’importanza e l’utilizzo di un elettromagnete.</w:t>
            </w:r>
            <w:r>
              <w:rPr>
                <w:sz w:val="18"/>
              </w:rPr>
              <w:t xml:space="preserve"> </w:t>
            </w:r>
          </w:p>
        </w:tc>
      </w:tr>
      <w:tr w:rsidR="000041FC" w:rsidTr="00B737AC">
        <w:trPr>
          <w:cantSplit/>
          <w:trHeight w:val="1134"/>
        </w:trPr>
        <w:tc>
          <w:tcPr>
            <w:tcW w:w="561" w:type="dxa"/>
            <w:textDirection w:val="btLr"/>
          </w:tcPr>
          <w:p w:rsidR="000041FC" w:rsidRPr="00132124" w:rsidRDefault="000041FC" w:rsidP="00AB6485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0041FC" w:rsidRPr="00132124" w:rsidRDefault="000041FC" w:rsidP="00AB6485">
            <w:pPr>
              <w:ind w:left="113" w:right="113"/>
              <w:rPr>
                <w:sz w:val="18"/>
              </w:rPr>
            </w:pPr>
          </w:p>
        </w:tc>
        <w:tc>
          <w:tcPr>
            <w:tcW w:w="5076" w:type="dxa"/>
            <w:gridSpan w:val="2"/>
          </w:tcPr>
          <w:p w:rsidR="000041FC" w:rsidRDefault="000041FC" w:rsidP="00AB6485"/>
          <w:p w:rsidR="000041FC" w:rsidRDefault="000041FC" w:rsidP="00AB6485">
            <w:pPr>
              <w:rPr>
                <w:b/>
              </w:rPr>
            </w:pPr>
          </w:p>
          <w:p w:rsidR="000041FC" w:rsidRDefault="000041FC" w:rsidP="00AB6485">
            <w:pPr>
              <w:rPr>
                <w:b/>
              </w:rPr>
            </w:pPr>
          </w:p>
          <w:p w:rsidR="000041FC" w:rsidRDefault="000041FC" w:rsidP="00AB6485">
            <w:pPr>
              <w:rPr>
                <w:b/>
              </w:rPr>
            </w:pPr>
          </w:p>
          <w:p w:rsidR="000041FC" w:rsidRPr="004254B4" w:rsidRDefault="000041FC" w:rsidP="00AB6485">
            <w:pPr>
              <w:rPr>
                <w:b/>
              </w:rPr>
            </w:pPr>
          </w:p>
        </w:tc>
        <w:tc>
          <w:tcPr>
            <w:tcW w:w="4536" w:type="dxa"/>
          </w:tcPr>
          <w:p w:rsidR="000041FC" w:rsidRDefault="000041FC" w:rsidP="00AB6485">
            <w:pPr>
              <w:rPr>
                <w:b/>
              </w:rPr>
            </w:pPr>
          </w:p>
          <w:p w:rsidR="000041FC" w:rsidRDefault="000041FC" w:rsidP="00AB6485">
            <w:pPr>
              <w:rPr>
                <w:b/>
              </w:rPr>
            </w:pPr>
          </w:p>
          <w:p w:rsidR="000041FC" w:rsidRPr="004254B4" w:rsidRDefault="000041FC" w:rsidP="00AB6485">
            <w:pPr>
              <w:rPr>
                <w:b/>
              </w:rPr>
            </w:pPr>
          </w:p>
        </w:tc>
        <w:tc>
          <w:tcPr>
            <w:tcW w:w="5525" w:type="dxa"/>
            <w:gridSpan w:val="2"/>
          </w:tcPr>
          <w:p w:rsidR="000041FC" w:rsidRDefault="000041FC" w:rsidP="00AB6485">
            <w:pPr>
              <w:rPr>
                <w:b/>
              </w:rPr>
            </w:pPr>
          </w:p>
          <w:p w:rsidR="000041FC" w:rsidRPr="004254B4" w:rsidRDefault="000041FC" w:rsidP="00AB6485">
            <w:pPr>
              <w:rPr>
                <w:b/>
              </w:rPr>
            </w:pPr>
          </w:p>
        </w:tc>
      </w:tr>
      <w:tr w:rsidR="000041FC" w:rsidTr="00B737AC">
        <w:trPr>
          <w:cantSplit/>
          <w:trHeight w:val="1134"/>
        </w:trPr>
        <w:tc>
          <w:tcPr>
            <w:tcW w:w="561" w:type="dxa"/>
            <w:textDirection w:val="btLr"/>
          </w:tcPr>
          <w:p w:rsidR="000041FC" w:rsidRPr="00132124" w:rsidRDefault="000041FC" w:rsidP="00AB6485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5076" w:type="dxa"/>
            <w:gridSpan w:val="2"/>
          </w:tcPr>
          <w:p w:rsidR="000041FC" w:rsidRPr="002B7BC0" w:rsidRDefault="000041FC" w:rsidP="00AB6485">
            <w:r>
              <w:rPr>
                <w:sz w:val="23"/>
                <w:szCs w:val="23"/>
              </w:rPr>
              <w:t>Risulta evidente la natura portante della materia e la possibilità di inquadrarla in un percorso culturale e storico interdisciplinare, così come richiesto dalle nuove indicazioni della riforma.   Le competenze specifiche della disciplina ne evidenziano la natura e la sua importanza in un curricolo trasversale, fo</w:t>
            </w:r>
            <w:r>
              <w:rPr>
                <w:sz w:val="23"/>
                <w:szCs w:val="23"/>
              </w:rPr>
              <w:t>r</w:t>
            </w:r>
            <w:r>
              <w:rPr>
                <w:sz w:val="23"/>
                <w:szCs w:val="23"/>
              </w:rPr>
              <w:t>nendo in linea di principio non solo una conoscenza scientifica di base, traguardo fondamentale da un punto di vista culturale, ma anche una competenza volta al saper analizzare e risolvere problemi di n</w:t>
            </w:r>
            <w:r>
              <w:rPr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 xml:space="preserve">tura complessa e variegata.  </w:t>
            </w:r>
          </w:p>
          <w:p w:rsidR="000041FC" w:rsidRDefault="000041FC" w:rsidP="00AB6485">
            <w:pPr>
              <w:rPr>
                <w:b/>
              </w:rPr>
            </w:pPr>
          </w:p>
          <w:p w:rsidR="000041FC" w:rsidRPr="000F3163" w:rsidRDefault="000041FC" w:rsidP="00AB6485"/>
        </w:tc>
        <w:tc>
          <w:tcPr>
            <w:tcW w:w="4536" w:type="dxa"/>
          </w:tcPr>
          <w:p w:rsidR="000041FC" w:rsidRDefault="000041FC" w:rsidP="00AB6485">
            <w:r>
              <w:t xml:space="preserve">La Fisica si occupa dello studio delle leggi che regolano i fenomeni naturali e le interazioni dei costituenti della materia.  </w:t>
            </w:r>
          </w:p>
          <w:p w:rsidR="000041FC" w:rsidRDefault="000041FC" w:rsidP="00AB6485">
            <w:r>
              <w:t xml:space="preserve"> Generalmente l’approccio di un fisico è quello di rendere il problema il più semplice possibile, cercando di individuare le caratteristiche fo</w:t>
            </w:r>
            <w:r>
              <w:t>n</w:t>
            </w:r>
            <w:r>
              <w:t xml:space="preserve">damentali del fenomeno in studio e trascurando il resto.  </w:t>
            </w:r>
          </w:p>
          <w:p w:rsidR="000041FC" w:rsidRDefault="000041FC" w:rsidP="00AB6485">
            <w:r>
              <w:t>Una delle frontiere della Fisica di oggi è lo st</w:t>
            </w:r>
            <w:r>
              <w:t>u</w:t>
            </w:r>
            <w:r>
              <w:t>dio dei sistemi complessi cioè dei  sistemi fisici fuori equilibrio: sistemi con forze a lungo raggio: plasmi, sistemi gravitazionali, ecc.    sistemi bi</w:t>
            </w:r>
            <w:r>
              <w:t>o</w:t>
            </w:r>
            <w:r>
              <w:t xml:space="preserve">logici: il cervello, il DNA, il sistema immunitario ; sistemi ecologici: ecosistemi, catene alimentari ; sistemi sociali: comunità di individui o di animali di vario genere; sistemi economici: sistemi di comunicazione: reti di </w:t>
            </w:r>
            <w:proofErr w:type="spellStart"/>
            <w:r>
              <w:t>computers</w:t>
            </w:r>
            <w:proofErr w:type="spellEnd"/>
            <w:r>
              <w:t>, il world wide web,reti elettriche e telefoniche</w:t>
            </w:r>
          </w:p>
          <w:p w:rsidR="000041FC" w:rsidRDefault="000041FC" w:rsidP="00AB6485">
            <w:pPr>
              <w:rPr>
                <w:b/>
              </w:rPr>
            </w:pPr>
            <w:r>
              <w:t>Un sistema complesso  quindi può essere un s</w:t>
            </w:r>
            <w:r>
              <w:t>i</w:t>
            </w:r>
            <w:r>
              <w:t xml:space="preserve">stema fisico, ma anche un sistema biologico, ecologico, economico o sociale….  .  </w:t>
            </w:r>
          </w:p>
          <w:p w:rsidR="000041FC" w:rsidRPr="004254B4" w:rsidRDefault="000041FC" w:rsidP="00AB6485">
            <w:pPr>
              <w:pStyle w:val="Titolo"/>
              <w:tabs>
                <w:tab w:val="left" w:pos="284"/>
                <w:tab w:val="num" w:pos="851"/>
              </w:tabs>
              <w:jc w:val="both"/>
              <w:rPr>
                <w:b/>
              </w:rPr>
            </w:pPr>
          </w:p>
        </w:tc>
        <w:tc>
          <w:tcPr>
            <w:tcW w:w="5525" w:type="dxa"/>
            <w:gridSpan w:val="2"/>
          </w:tcPr>
          <w:p w:rsidR="000041FC" w:rsidRDefault="000041FC" w:rsidP="00AB6485">
            <w:pPr>
              <w:rPr>
                <w:b/>
              </w:rPr>
            </w:pPr>
          </w:p>
          <w:p w:rsidR="000041FC" w:rsidRPr="004254B4" w:rsidRDefault="000041FC" w:rsidP="00AB6485">
            <w:pPr>
              <w:rPr>
                <w:b/>
              </w:rPr>
            </w:pPr>
          </w:p>
        </w:tc>
      </w:tr>
    </w:tbl>
    <w:p w:rsidR="00AB6485" w:rsidRDefault="00AB6485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p w:rsidR="00B737AC" w:rsidRDefault="00B737AC" w:rsidP="00721298"/>
    <w:tbl>
      <w:tblPr>
        <w:tblStyle w:val="Grigliatabella"/>
        <w:tblW w:w="15698" w:type="dxa"/>
        <w:tblLayout w:type="fixed"/>
        <w:tblLook w:val="04A0" w:firstRow="1" w:lastRow="0" w:firstColumn="1" w:lastColumn="0" w:noHBand="0" w:noVBand="1"/>
      </w:tblPr>
      <w:tblGrid>
        <w:gridCol w:w="561"/>
        <w:gridCol w:w="4792"/>
        <w:gridCol w:w="5245"/>
        <w:gridCol w:w="1302"/>
        <w:gridCol w:w="3798"/>
      </w:tblGrid>
      <w:tr w:rsidR="00AB6485" w:rsidRPr="00477A3E" w:rsidTr="00AB6485">
        <w:trPr>
          <w:trHeight w:val="297"/>
        </w:trPr>
        <w:tc>
          <w:tcPr>
            <w:tcW w:w="11900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AB6485" w:rsidRPr="00477A3E" w:rsidRDefault="00AB6485" w:rsidP="00AB6485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lastRenderedPageBreak/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AB6485" w:rsidRPr="00477A3E" w:rsidRDefault="00AB6485" w:rsidP="00AB6485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  II grado</w:t>
            </w:r>
          </w:p>
        </w:tc>
      </w:tr>
      <w:tr w:rsidR="00AB6485" w:rsidRPr="00A6065A" w:rsidTr="00B737AC">
        <w:trPr>
          <w:trHeight w:val="297"/>
        </w:trPr>
        <w:tc>
          <w:tcPr>
            <w:tcW w:w="53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B6485" w:rsidRPr="00477A3E" w:rsidRDefault="00AB6485" w:rsidP="00B737AC">
            <w:pPr>
              <w:jc w:val="right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  <w:r w:rsidR="00B737AC">
              <w:rPr>
                <w:b/>
                <w:sz w:val="28"/>
              </w:rPr>
              <w:t>:</w:t>
            </w:r>
          </w:p>
        </w:tc>
        <w:tc>
          <w:tcPr>
            <w:tcW w:w="10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485" w:rsidRPr="009D7C64" w:rsidRDefault="00AB6485" w:rsidP="00AB6485">
            <w:pPr>
              <w:rPr>
                <w:b/>
                <w:sz w:val="28"/>
              </w:rPr>
            </w:pPr>
            <w:r w:rsidRPr="009D7C64">
              <w:rPr>
                <w:b/>
                <w:sz w:val="28"/>
              </w:rPr>
              <w:t>Fisica</w:t>
            </w:r>
          </w:p>
        </w:tc>
      </w:tr>
      <w:tr w:rsidR="00AB6485" w:rsidRPr="00A6065A" w:rsidTr="00B737AC">
        <w:trPr>
          <w:trHeight w:val="273"/>
        </w:trPr>
        <w:tc>
          <w:tcPr>
            <w:tcW w:w="5353" w:type="dxa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AB6485" w:rsidRPr="00477A3E" w:rsidRDefault="00AB6485" w:rsidP="00AB6485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034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B6485" w:rsidRPr="00ED6344" w:rsidRDefault="00AB6485" w:rsidP="00AB6485">
            <w:pPr>
              <w:rPr>
                <w:rFonts w:ascii="Calibri" w:eastAsia="Calibri" w:hAnsi="Calibri" w:cs="Times New Roman"/>
                <w:b/>
                <w:color w:val="FF0000"/>
              </w:rPr>
            </w:pPr>
            <w:r w:rsidRPr="00ED6344">
              <w:rPr>
                <w:rFonts w:ascii="Calibri" w:hAnsi="Calibri"/>
                <w:b/>
                <w:i/>
                <w:color w:val="FF0000"/>
              </w:rPr>
              <w:t>Imparare</w:t>
            </w:r>
            <w:r>
              <w:rPr>
                <w:rFonts w:ascii="Calibri" w:hAnsi="Calibri"/>
                <w:b/>
                <w:i/>
                <w:color w:val="FF0000"/>
              </w:rPr>
              <w:t xml:space="preserve"> 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>ad imparare, progettare e risolvere problemi, individuare collegamenti e relazioni, acquisire ed i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>n</w:t>
            </w:r>
            <w:r w:rsidRPr="00ED6344">
              <w:rPr>
                <w:rFonts w:ascii="Calibri" w:hAnsi="Calibri"/>
                <w:b/>
                <w:i/>
                <w:color w:val="FF0000"/>
              </w:rPr>
              <w:t>terpretare le informazioni,  collaborare e partecipare, agire in modo autonomo e responsabile</w:t>
            </w:r>
          </w:p>
          <w:p w:rsidR="00AB6485" w:rsidRPr="00A6065A" w:rsidRDefault="00AB6485" w:rsidP="00AB6485">
            <w:pPr>
              <w:rPr>
                <w:sz w:val="28"/>
              </w:rPr>
            </w:pPr>
          </w:p>
        </w:tc>
      </w:tr>
      <w:tr w:rsidR="00B737AC" w:rsidRPr="00477A3E" w:rsidTr="00617AED">
        <w:trPr>
          <w:trHeight w:val="310"/>
        </w:trPr>
        <w:tc>
          <w:tcPr>
            <w:tcW w:w="561" w:type="dxa"/>
            <w:tcBorders>
              <w:bottom w:val="nil"/>
            </w:tcBorders>
            <w:shd w:val="clear" w:color="auto" w:fill="E2EFD9" w:themeFill="accent6" w:themeFillTint="33"/>
          </w:tcPr>
          <w:p w:rsidR="00B737AC" w:rsidRPr="00A6065A" w:rsidRDefault="00B737AC" w:rsidP="00AB6485">
            <w:pPr>
              <w:rPr>
                <w:sz w:val="28"/>
              </w:rPr>
            </w:pPr>
          </w:p>
        </w:tc>
        <w:tc>
          <w:tcPr>
            <w:tcW w:w="15137" w:type="dxa"/>
            <w:gridSpan w:val="4"/>
            <w:shd w:val="clear" w:color="auto" w:fill="C5E0B3" w:themeFill="accent6" w:themeFillTint="66"/>
          </w:tcPr>
          <w:p w:rsidR="00B737AC" w:rsidRPr="00477A3E" w:rsidRDefault="00B737AC" w:rsidP="00AB648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570AF8" w:rsidRPr="00477A3E" w:rsidTr="00B737AC">
        <w:trPr>
          <w:trHeight w:val="310"/>
        </w:trPr>
        <w:tc>
          <w:tcPr>
            <w:tcW w:w="561" w:type="dxa"/>
            <w:tcBorders>
              <w:bottom w:val="nil"/>
            </w:tcBorders>
            <w:shd w:val="clear" w:color="auto" w:fill="E2EFD9" w:themeFill="accent6" w:themeFillTint="33"/>
          </w:tcPr>
          <w:p w:rsidR="00570AF8" w:rsidRPr="00A6065A" w:rsidRDefault="00570AF8" w:rsidP="00AB6485">
            <w:pPr>
              <w:rPr>
                <w:sz w:val="28"/>
              </w:rPr>
            </w:pPr>
          </w:p>
        </w:tc>
        <w:tc>
          <w:tcPr>
            <w:tcW w:w="4792" w:type="dxa"/>
            <w:shd w:val="clear" w:color="auto" w:fill="92D050"/>
          </w:tcPr>
          <w:p w:rsidR="00570AF8" w:rsidRPr="00477A3E" w:rsidRDefault="00570AF8" w:rsidP="00AB648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 specifiche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92D050"/>
          </w:tcPr>
          <w:p w:rsidR="00570AF8" w:rsidRPr="00477A3E" w:rsidRDefault="00570AF8" w:rsidP="00AB6485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5100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570AF8" w:rsidRPr="00477A3E" w:rsidRDefault="00570AF8" w:rsidP="00AB6485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570AF8" w:rsidTr="00DB2E26">
        <w:trPr>
          <w:trHeight w:val="1701"/>
        </w:trPr>
        <w:tc>
          <w:tcPr>
            <w:tcW w:w="561" w:type="dxa"/>
            <w:tcBorders>
              <w:top w:val="nil"/>
            </w:tcBorders>
            <w:vAlign w:val="center"/>
          </w:tcPr>
          <w:p w:rsidR="00570AF8" w:rsidRDefault="00570AF8" w:rsidP="00DB2E26">
            <w:pPr>
              <w:jc w:val="center"/>
            </w:pPr>
          </w:p>
          <w:p w:rsidR="00570AF8" w:rsidRDefault="00570AF8" w:rsidP="00DB2E26">
            <w:pPr>
              <w:jc w:val="center"/>
            </w:pPr>
          </w:p>
          <w:p w:rsidR="00570AF8" w:rsidRDefault="00570AF8" w:rsidP="00DB2E26">
            <w:pPr>
              <w:jc w:val="center"/>
            </w:pPr>
          </w:p>
          <w:p w:rsidR="00570AF8" w:rsidRDefault="00570AF8" w:rsidP="00DB2E26">
            <w:pPr>
              <w:jc w:val="center"/>
            </w:pPr>
          </w:p>
          <w:p w:rsidR="00570AF8" w:rsidRDefault="00570AF8" w:rsidP="00DB2E26">
            <w:pPr>
              <w:jc w:val="center"/>
            </w:pPr>
          </w:p>
          <w:p w:rsidR="00570AF8" w:rsidRDefault="00DB2E26" w:rsidP="00DB2E26">
            <w:pPr>
              <w:jc w:val="center"/>
            </w:pPr>
            <w:r w:rsidRPr="00976020">
              <w:rPr>
                <w:b/>
                <w:sz w:val="32"/>
              </w:rPr>
              <w:t>1</w:t>
            </w:r>
          </w:p>
        </w:tc>
        <w:tc>
          <w:tcPr>
            <w:tcW w:w="4792" w:type="dxa"/>
          </w:tcPr>
          <w:p w:rsidR="00570AF8" w:rsidRPr="009705F8" w:rsidRDefault="00570AF8" w:rsidP="001E4E44">
            <w:pPr>
              <w:ind w:left="113"/>
              <w:rPr>
                <w:sz w:val="18"/>
                <w:szCs w:val="20"/>
              </w:rPr>
            </w:pPr>
            <w:r w:rsidRPr="009705F8">
              <w:rPr>
                <w:sz w:val="18"/>
                <w:szCs w:val="20"/>
              </w:rPr>
              <w:t xml:space="preserve"> </w:t>
            </w:r>
          </w:p>
          <w:p w:rsidR="00570AF8" w:rsidRPr="007C1ABA" w:rsidRDefault="00570AF8" w:rsidP="00683168">
            <w:pPr>
              <w:numPr>
                <w:ilvl w:val="0"/>
                <w:numId w:val="113"/>
              </w:numPr>
              <w:ind w:left="432" w:hanging="432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Osservare e</w:t>
            </w:r>
            <w:r>
              <w:rPr>
                <w:sz w:val="18"/>
                <w:szCs w:val="20"/>
              </w:rPr>
              <w:t xml:space="preserve"> </w:t>
            </w:r>
            <w:r w:rsidRPr="007C1ABA">
              <w:rPr>
                <w:sz w:val="18"/>
                <w:szCs w:val="20"/>
              </w:rPr>
              <w:t>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570AF8" w:rsidRDefault="00570AF8" w:rsidP="00683168">
            <w:pPr>
              <w:numPr>
                <w:ilvl w:val="0"/>
                <w:numId w:val="113"/>
              </w:numPr>
              <w:ind w:left="432" w:hanging="432"/>
              <w:rPr>
                <w:sz w:val="18"/>
                <w:szCs w:val="20"/>
              </w:rPr>
            </w:pPr>
            <w:r w:rsidRPr="007C1ABA">
              <w:rPr>
                <w:sz w:val="18"/>
                <w:szCs w:val="20"/>
              </w:rPr>
              <w:t>Formalizzare un problema di fisica e applicare gli str</w:t>
            </w:r>
            <w:r w:rsidRPr="007C1ABA">
              <w:rPr>
                <w:sz w:val="18"/>
                <w:szCs w:val="20"/>
              </w:rPr>
              <w:t>u</w:t>
            </w:r>
            <w:r w:rsidRPr="007C1ABA">
              <w:rPr>
                <w:sz w:val="18"/>
                <w:szCs w:val="20"/>
              </w:rPr>
              <w:t>menti matematici e disciplinari rilevanti per la sua ris</w:t>
            </w:r>
            <w:r w:rsidRPr="007C1ABA">
              <w:rPr>
                <w:sz w:val="18"/>
                <w:szCs w:val="20"/>
              </w:rPr>
              <w:t>o</w:t>
            </w:r>
            <w:r w:rsidRPr="007C1ABA">
              <w:rPr>
                <w:sz w:val="18"/>
                <w:szCs w:val="20"/>
              </w:rPr>
              <w:t>luzione</w:t>
            </w:r>
            <w:r>
              <w:rPr>
                <w:sz w:val="18"/>
                <w:szCs w:val="20"/>
              </w:rPr>
              <w:t xml:space="preserve">. </w:t>
            </w:r>
          </w:p>
          <w:p w:rsidR="00570AF8" w:rsidRDefault="00570AF8" w:rsidP="00683168">
            <w:pPr>
              <w:numPr>
                <w:ilvl w:val="0"/>
                <w:numId w:val="113"/>
              </w:numPr>
              <w:ind w:left="432" w:hanging="432"/>
              <w:rPr>
                <w:sz w:val="18"/>
                <w:szCs w:val="20"/>
              </w:rPr>
            </w:pPr>
            <w:r w:rsidRPr="009705F8">
              <w:rPr>
                <w:sz w:val="18"/>
                <w:szCs w:val="20"/>
              </w:rPr>
              <w:t>Comprendere e valutare le scelte scientifiche e tecnol</w:t>
            </w:r>
            <w:r w:rsidRPr="009705F8">
              <w:rPr>
                <w:sz w:val="18"/>
                <w:szCs w:val="20"/>
              </w:rPr>
              <w:t>o</w:t>
            </w:r>
            <w:r w:rsidRPr="009705F8">
              <w:rPr>
                <w:sz w:val="18"/>
                <w:szCs w:val="20"/>
              </w:rPr>
              <w:t>giche che interessano la società in cui si vive</w:t>
            </w:r>
          </w:p>
          <w:p w:rsidR="00570AF8" w:rsidRPr="007C1ABA" w:rsidRDefault="00570AF8" w:rsidP="001E4E44">
            <w:pPr>
              <w:ind w:left="432"/>
              <w:rPr>
                <w:sz w:val="18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70AF8" w:rsidRPr="001E4E44" w:rsidRDefault="001E4E44" w:rsidP="00683168">
            <w:pPr>
              <w:pStyle w:val="Paragrafoelenco"/>
              <w:numPr>
                <w:ilvl w:val="0"/>
                <w:numId w:val="123"/>
              </w:numPr>
              <w:rPr>
                <w:b/>
                <w:sz w:val="18"/>
                <w:szCs w:val="20"/>
              </w:rPr>
            </w:pPr>
            <w:r w:rsidRPr="001E4E44">
              <w:rPr>
                <w:b/>
                <w:sz w:val="18"/>
                <w:szCs w:val="20"/>
              </w:rPr>
              <w:t>L’INDUZIONE ELETTROMAGNETICA</w:t>
            </w:r>
          </w:p>
          <w:p w:rsidR="00570AF8" w:rsidRDefault="00570AF8" w:rsidP="00AB6485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corrente indotta</w:t>
            </w:r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legge di Faraday-</w:t>
            </w:r>
            <w:proofErr w:type="spellStart"/>
            <w:r w:rsidRPr="001E4E44">
              <w:rPr>
                <w:sz w:val="18"/>
                <w:szCs w:val="18"/>
              </w:rPr>
              <w:t>Neumann</w:t>
            </w:r>
            <w:proofErr w:type="spellEnd"/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La legge di </w:t>
            </w:r>
            <w:proofErr w:type="spellStart"/>
            <w:r w:rsidRPr="001E4E44">
              <w:rPr>
                <w:sz w:val="18"/>
                <w:szCs w:val="18"/>
              </w:rPr>
              <w:t>Lenz</w:t>
            </w:r>
            <w:proofErr w:type="spellEnd"/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L’autoinduzione e la mutua induzione</w:t>
            </w:r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Energia e densità di energia del campo magnetico</w:t>
            </w:r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L’alternatore</w:t>
            </w:r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Gli elementi circuitali fondamentali in corrente alternata</w:t>
            </w:r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 circuiti in corrente alternata</w:t>
            </w:r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Il circuito LC</w:t>
            </w:r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Il trasformatore</w:t>
            </w:r>
          </w:p>
          <w:p w:rsidR="00570AF8" w:rsidRPr="001E4E44" w:rsidRDefault="00570AF8" w:rsidP="00683168">
            <w:pPr>
              <w:numPr>
                <w:ilvl w:val="0"/>
                <w:numId w:val="124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Il </w:t>
            </w:r>
            <w:proofErr w:type="spellStart"/>
            <w:r w:rsidRPr="001E4E44">
              <w:rPr>
                <w:sz w:val="18"/>
                <w:szCs w:val="18"/>
              </w:rPr>
              <w:t>linac</w:t>
            </w:r>
            <w:proofErr w:type="spellEnd"/>
            <w:r w:rsidRPr="001E4E44">
              <w:rPr>
                <w:sz w:val="18"/>
                <w:szCs w:val="18"/>
              </w:rPr>
              <w:t xml:space="preserve"> e il ciclotrone</w:t>
            </w:r>
          </w:p>
          <w:p w:rsidR="00570AF8" w:rsidRPr="000447D3" w:rsidRDefault="00570AF8" w:rsidP="00AB6485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100" w:type="dxa"/>
            <w:gridSpan w:val="2"/>
            <w:tcBorders>
              <w:top w:val="single" w:sz="4" w:space="0" w:color="auto"/>
            </w:tcBorders>
          </w:tcPr>
          <w:p w:rsidR="00570AF8" w:rsidRPr="00190D63" w:rsidRDefault="00570AF8" w:rsidP="00683168">
            <w:pPr>
              <w:numPr>
                <w:ilvl w:val="0"/>
                <w:numId w:val="134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il fenomeno dell’induzione elettromagnetica.  </w:t>
            </w:r>
          </w:p>
          <w:p w:rsidR="00570AF8" w:rsidRPr="00190D63" w:rsidRDefault="00570AF8" w:rsidP="00683168">
            <w:pPr>
              <w:numPr>
                <w:ilvl w:val="0"/>
                <w:numId w:val="134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Formulare e dimostrare la legge di Faraday-</w:t>
            </w:r>
            <w:proofErr w:type="spellStart"/>
            <w:r w:rsidRPr="00190D63">
              <w:rPr>
                <w:sz w:val="18"/>
                <w:szCs w:val="18"/>
              </w:rPr>
              <w:t>Neumann</w:t>
            </w:r>
            <w:proofErr w:type="spellEnd"/>
            <w:r w:rsidRPr="00190D63">
              <w:rPr>
                <w:sz w:val="18"/>
                <w:szCs w:val="18"/>
              </w:rPr>
              <w:t xml:space="preserve">.  </w:t>
            </w:r>
          </w:p>
          <w:p w:rsidR="00570AF8" w:rsidRPr="00190D63" w:rsidRDefault="00570AF8" w:rsidP="00683168">
            <w:pPr>
              <w:numPr>
                <w:ilvl w:val="0"/>
                <w:numId w:val="134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Formulare la legge di </w:t>
            </w:r>
            <w:proofErr w:type="spellStart"/>
            <w:r w:rsidRPr="00190D63">
              <w:rPr>
                <w:sz w:val="18"/>
                <w:szCs w:val="18"/>
              </w:rPr>
              <w:t>Lenz</w:t>
            </w:r>
            <w:proofErr w:type="spellEnd"/>
            <w:r w:rsidRPr="00190D63">
              <w:rPr>
                <w:sz w:val="18"/>
                <w:szCs w:val="18"/>
              </w:rPr>
              <w:t xml:space="preserve">.  </w:t>
            </w:r>
          </w:p>
          <w:p w:rsidR="00570AF8" w:rsidRPr="00190D63" w:rsidRDefault="00570AF8" w:rsidP="00683168">
            <w:pPr>
              <w:numPr>
                <w:ilvl w:val="0"/>
                <w:numId w:val="134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le correnti di Foucault.  </w:t>
            </w:r>
          </w:p>
          <w:p w:rsidR="00570AF8" w:rsidRPr="00190D63" w:rsidRDefault="00570AF8" w:rsidP="00683168">
            <w:pPr>
              <w:numPr>
                <w:ilvl w:val="0"/>
                <w:numId w:val="134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i coefficienti di auto e mutua induzione.   </w:t>
            </w:r>
          </w:p>
          <w:p w:rsidR="00570AF8" w:rsidRPr="00190D63" w:rsidRDefault="00570AF8" w:rsidP="00683168">
            <w:pPr>
              <w:numPr>
                <w:ilvl w:val="0"/>
                <w:numId w:val="134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Individuare i valori efficaci di corrente alternata e tensione alternata.  </w:t>
            </w:r>
          </w:p>
          <w:p w:rsidR="00570AF8" w:rsidRPr="00190D63" w:rsidRDefault="00570AF8" w:rsidP="00683168">
            <w:pPr>
              <w:numPr>
                <w:ilvl w:val="0"/>
                <w:numId w:val="134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Risolvere i circuiti in corrente alternata.  </w:t>
            </w:r>
          </w:p>
          <w:p w:rsidR="00570AF8" w:rsidRPr="00190D63" w:rsidRDefault="00570AF8" w:rsidP="00683168">
            <w:pPr>
              <w:numPr>
                <w:ilvl w:val="0"/>
                <w:numId w:val="134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Utilizzare le relazioni matematiche individuate per risolvere i problemi relativi a ogni singola situazione descritta.  </w:t>
            </w:r>
          </w:p>
          <w:p w:rsidR="00570AF8" w:rsidRPr="00190D63" w:rsidRDefault="00570AF8" w:rsidP="00683168">
            <w:pPr>
              <w:numPr>
                <w:ilvl w:val="0"/>
                <w:numId w:val="134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Discutere l’impiego e l’utilizzo di acceleratori lineari e del ciclotrone.  </w:t>
            </w:r>
          </w:p>
          <w:p w:rsidR="00570AF8" w:rsidRPr="000447D3" w:rsidRDefault="00570AF8" w:rsidP="00190D63">
            <w:pPr>
              <w:ind w:left="459" w:hanging="459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570AF8" w:rsidTr="00DB2E26">
        <w:trPr>
          <w:trHeight w:val="1701"/>
        </w:trPr>
        <w:tc>
          <w:tcPr>
            <w:tcW w:w="561" w:type="dxa"/>
            <w:vAlign w:val="center"/>
          </w:tcPr>
          <w:p w:rsidR="00570AF8" w:rsidRPr="00DB2E26" w:rsidRDefault="00570AF8" w:rsidP="00DB2E26">
            <w:pPr>
              <w:jc w:val="center"/>
              <w:rPr>
                <w:b/>
                <w:sz w:val="32"/>
              </w:rPr>
            </w:pPr>
          </w:p>
          <w:p w:rsidR="00570AF8" w:rsidRPr="00DB2E26" w:rsidRDefault="00570AF8" w:rsidP="00DB2E26">
            <w:pPr>
              <w:jc w:val="center"/>
              <w:rPr>
                <w:b/>
                <w:sz w:val="32"/>
              </w:rPr>
            </w:pPr>
          </w:p>
          <w:p w:rsidR="00570AF8" w:rsidRPr="00DB2E26" w:rsidRDefault="00570AF8" w:rsidP="00DB2E26">
            <w:pPr>
              <w:jc w:val="center"/>
              <w:rPr>
                <w:b/>
                <w:sz w:val="32"/>
              </w:rPr>
            </w:pPr>
          </w:p>
          <w:p w:rsidR="00570AF8" w:rsidRPr="00DB2E26" w:rsidRDefault="00570AF8" w:rsidP="00DB2E26">
            <w:pPr>
              <w:jc w:val="center"/>
              <w:rPr>
                <w:b/>
                <w:sz w:val="32"/>
              </w:rPr>
            </w:pPr>
          </w:p>
          <w:p w:rsidR="00570AF8" w:rsidRPr="00DB2E26" w:rsidRDefault="00DB2E26" w:rsidP="00DB2E26">
            <w:pPr>
              <w:jc w:val="center"/>
              <w:rPr>
                <w:b/>
                <w:sz w:val="32"/>
              </w:rPr>
            </w:pPr>
            <w:r w:rsidRPr="00DB2E26">
              <w:rPr>
                <w:b/>
                <w:sz w:val="32"/>
              </w:rPr>
              <w:t>2</w:t>
            </w:r>
          </w:p>
          <w:p w:rsidR="00570AF8" w:rsidRPr="00DB2E26" w:rsidRDefault="00570AF8" w:rsidP="00DB2E26">
            <w:pPr>
              <w:jc w:val="center"/>
              <w:rPr>
                <w:b/>
                <w:sz w:val="32"/>
              </w:rPr>
            </w:pPr>
          </w:p>
          <w:p w:rsidR="00570AF8" w:rsidRPr="00DB2E26" w:rsidRDefault="00570AF8" w:rsidP="00DB2E26">
            <w:pPr>
              <w:jc w:val="center"/>
              <w:rPr>
                <w:b/>
                <w:sz w:val="32"/>
              </w:rPr>
            </w:pPr>
          </w:p>
        </w:tc>
        <w:tc>
          <w:tcPr>
            <w:tcW w:w="4792" w:type="dxa"/>
          </w:tcPr>
          <w:p w:rsidR="00570AF8" w:rsidRDefault="00570AF8" w:rsidP="00683168">
            <w:pPr>
              <w:numPr>
                <w:ilvl w:val="0"/>
                <w:numId w:val="114"/>
              </w:numPr>
              <w:ind w:left="432" w:hanging="426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Fare esperienza e rendere ragione del significato dei vari aspetti del metodo sperimentale, dove l’esperimento è inteso come interrogazione ragionata dei fenomeni n</w:t>
            </w:r>
            <w:r w:rsidRPr="00526815">
              <w:rPr>
                <w:sz w:val="18"/>
                <w:szCs w:val="20"/>
              </w:rPr>
              <w:t>a</w:t>
            </w:r>
            <w:r w:rsidRPr="00526815">
              <w:rPr>
                <w:sz w:val="18"/>
                <w:szCs w:val="20"/>
              </w:rPr>
              <w:t>turali, scelta delle variabili significative, raccolta e analisi critica dei dati e dell’affidabilità di un</w:t>
            </w:r>
            <w:r>
              <w:rPr>
                <w:sz w:val="18"/>
                <w:szCs w:val="20"/>
              </w:rPr>
              <w:t xml:space="preserve"> </w:t>
            </w:r>
            <w:r w:rsidRPr="00526815">
              <w:rPr>
                <w:sz w:val="18"/>
                <w:szCs w:val="20"/>
              </w:rPr>
              <w:t>processo di mis</w:t>
            </w:r>
            <w:r w:rsidRPr="00526815">
              <w:rPr>
                <w:sz w:val="18"/>
                <w:szCs w:val="20"/>
              </w:rPr>
              <w:t>u</w:t>
            </w:r>
            <w:r w:rsidRPr="00526815">
              <w:rPr>
                <w:sz w:val="18"/>
                <w:szCs w:val="20"/>
              </w:rPr>
              <w:t>ra, costruzion</w:t>
            </w:r>
            <w:r>
              <w:rPr>
                <w:sz w:val="18"/>
                <w:szCs w:val="20"/>
              </w:rPr>
              <w:t xml:space="preserve">e e/o validazione di modelli.  </w:t>
            </w:r>
          </w:p>
          <w:p w:rsidR="00570AF8" w:rsidRDefault="00570AF8" w:rsidP="00683168">
            <w:pPr>
              <w:numPr>
                <w:ilvl w:val="0"/>
                <w:numId w:val="114"/>
              </w:numPr>
              <w:ind w:left="432" w:hanging="426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Osservare e identificare fenomeni</w:t>
            </w:r>
          </w:p>
          <w:p w:rsidR="00570AF8" w:rsidRPr="00526815" w:rsidRDefault="00570AF8" w:rsidP="00683168">
            <w:pPr>
              <w:numPr>
                <w:ilvl w:val="0"/>
                <w:numId w:val="114"/>
              </w:numPr>
              <w:ind w:left="432" w:hanging="426"/>
              <w:rPr>
                <w:sz w:val="18"/>
                <w:szCs w:val="20"/>
              </w:rPr>
            </w:pPr>
            <w:r w:rsidRPr="00526815">
              <w:rPr>
                <w:sz w:val="18"/>
                <w:szCs w:val="20"/>
              </w:rPr>
              <w:t>Comprendere e valutare le scelte scientifiche e tecnol</w:t>
            </w:r>
            <w:r w:rsidRPr="00526815">
              <w:rPr>
                <w:sz w:val="18"/>
                <w:szCs w:val="20"/>
              </w:rPr>
              <w:t>o</w:t>
            </w:r>
            <w:r w:rsidRPr="00526815">
              <w:rPr>
                <w:sz w:val="18"/>
                <w:szCs w:val="20"/>
              </w:rPr>
              <w:t>giche che interessano la società in cui vive</w:t>
            </w:r>
            <w:r>
              <w:rPr>
                <w:sz w:val="18"/>
                <w:szCs w:val="20"/>
              </w:rPr>
              <w:t xml:space="preserve">. </w:t>
            </w:r>
          </w:p>
        </w:tc>
        <w:tc>
          <w:tcPr>
            <w:tcW w:w="5245" w:type="dxa"/>
          </w:tcPr>
          <w:p w:rsidR="00570AF8" w:rsidRDefault="00570AF8" w:rsidP="00683168">
            <w:pPr>
              <w:pStyle w:val="Paragrafoelenco"/>
              <w:numPr>
                <w:ilvl w:val="0"/>
                <w:numId w:val="123"/>
              </w:numPr>
              <w:rPr>
                <w:b/>
                <w:sz w:val="18"/>
                <w:szCs w:val="20"/>
              </w:rPr>
            </w:pPr>
            <w:r w:rsidRPr="000E7E0F">
              <w:rPr>
                <w:b/>
                <w:sz w:val="18"/>
                <w:szCs w:val="20"/>
              </w:rPr>
              <w:t xml:space="preserve"> </w:t>
            </w:r>
            <w:r w:rsidR="001E4E44" w:rsidRPr="000E7E0F">
              <w:rPr>
                <w:b/>
                <w:sz w:val="18"/>
                <w:szCs w:val="20"/>
              </w:rPr>
              <w:t>LE EQUAZIONI DI MAXWELL E LE ONDE ELETTROMAGNETICHE</w:t>
            </w:r>
          </w:p>
          <w:p w:rsidR="00570AF8" w:rsidRDefault="00570AF8" w:rsidP="00AB6485">
            <w:pPr>
              <w:rPr>
                <w:sz w:val="18"/>
                <w:szCs w:val="20"/>
              </w:rPr>
            </w:pP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Le onde elettromagnetiche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Il principio di Huygens e la riflessione della luce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rifrazione della luce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dispersione della luce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riflessione totale e l’angolo limite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Le onde elettromagnetiche piane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La polarizzazione della luce 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Lo spettro elettromagnetico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Le onde radio e le microonde 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Le radiazioni infrarosse, visibili e ultraviolette 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I raggi X e i raggi gamma </w:t>
            </w:r>
          </w:p>
          <w:p w:rsidR="00570AF8" w:rsidRPr="001E4E44" w:rsidRDefault="00570AF8" w:rsidP="00683168">
            <w:pPr>
              <w:numPr>
                <w:ilvl w:val="0"/>
                <w:numId w:val="125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radio, i cellulari e la televisione</w:t>
            </w:r>
          </w:p>
          <w:p w:rsidR="00570AF8" w:rsidRDefault="00570AF8" w:rsidP="00AB6485"/>
        </w:tc>
        <w:tc>
          <w:tcPr>
            <w:tcW w:w="5100" w:type="dxa"/>
            <w:gridSpan w:val="2"/>
          </w:tcPr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Esporre il concetto di campo elettrico indotto.  </w:t>
            </w:r>
          </w:p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Capire se si può definire un potenziale elettrico per il campo elettrico indotto.  </w:t>
            </w:r>
          </w:p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Individuare cosa rappresenta la corrente di spostamento.  </w:t>
            </w:r>
          </w:p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Esporre e discute le equazioni di Maxwell nel caso statico e nel caso generale.  </w:t>
            </w:r>
          </w:p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le caratteristiche di un’onda elettro-magnetica e analizzarne la propagazione.  </w:t>
            </w:r>
          </w:p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Definire il profilo spaziale di un’onda elettromagnetica pi</w:t>
            </w:r>
            <w:r w:rsidRPr="00190D63">
              <w:rPr>
                <w:sz w:val="18"/>
                <w:szCs w:val="18"/>
              </w:rPr>
              <w:t>a</w:t>
            </w:r>
            <w:r w:rsidRPr="00190D63">
              <w:rPr>
                <w:sz w:val="18"/>
                <w:szCs w:val="18"/>
              </w:rPr>
              <w:t xml:space="preserve">na.  </w:t>
            </w:r>
          </w:p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Descrivere il fenomeno della polarizzazione e enunciare la legge di Malus.  </w:t>
            </w:r>
          </w:p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Enunciare il principio di Huygens e dimostrare la validità de</w:t>
            </w:r>
            <w:r w:rsidRPr="00190D63">
              <w:rPr>
                <w:sz w:val="18"/>
                <w:szCs w:val="18"/>
              </w:rPr>
              <w:t>l</w:t>
            </w:r>
            <w:r w:rsidRPr="00190D63">
              <w:rPr>
                <w:sz w:val="18"/>
                <w:szCs w:val="18"/>
              </w:rPr>
              <w:t xml:space="preserve">le leggi della riflessione e della rifrazione secondo il modello ondulatorio della luce.  </w:t>
            </w:r>
          </w:p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Mettere a confronto il fenomeno della dispersione della l</w:t>
            </w:r>
            <w:r w:rsidRPr="00190D63">
              <w:rPr>
                <w:sz w:val="18"/>
                <w:szCs w:val="18"/>
              </w:rPr>
              <w:t>u</w:t>
            </w:r>
            <w:r w:rsidRPr="00190D63">
              <w:rPr>
                <w:sz w:val="18"/>
                <w:szCs w:val="18"/>
              </w:rPr>
              <w:t xml:space="preserve">ce secondo Newton e secondo Maxwell.  </w:t>
            </w:r>
          </w:p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Affrontare correttamente la soluzione dei problemi, anche solo teorici, proposti.  </w:t>
            </w:r>
          </w:p>
          <w:p w:rsidR="00570AF8" w:rsidRPr="00190D63" w:rsidRDefault="00570AF8" w:rsidP="00683168">
            <w:pPr>
              <w:numPr>
                <w:ilvl w:val="0"/>
                <w:numId w:val="135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Descrivere l’utilizzo delle onde elettromagnetiche nel ca</w:t>
            </w:r>
            <w:r w:rsidRPr="00190D63">
              <w:rPr>
                <w:sz w:val="18"/>
                <w:szCs w:val="18"/>
              </w:rPr>
              <w:t>m</w:t>
            </w:r>
            <w:r w:rsidRPr="00190D63">
              <w:rPr>
                <w:sz w:val="18"/>
                <w:szCs w:val="18"/>
              </w:rPr>
              <w:t>po delle trasmissioni radio, televisive e nel settore della t</w:t>
            </w:r>
            <w:r w:rsidRPr="00190D63">
              <w:rPr>
                <w:sz w:val="18"/>
                <w:szCs w:val="18"/>
              </w:rPr>
              <w:t>e</w:t>
            </w:r>
            <w:r w:rsidRPr="00190D63">
              <w:rPr>
                <w:sz w:val="18"/>
                <w:szCs w:val="18"/>
              </w:rPr>
              <w:t xml:space="preserve">lefonia mobile.  </w:t>
            </w:r>
          </w:p>
          <w:p w:rsidR="00570AF8" w:rsidRDefault="00570AF8" w:rsidP="00190D63">
            <w:pPr>
              <w:ind w:left="459" w:hanging="459"/>
            </w:pPr>
          </w:p>
        </w:tc>
      </w:tr>
      <w:tr w:rsidR="00B34239" w:rsidTr="00DB2E26">
        <w:trPr>
          <w:trHeight w:val="1701"/>
        </w:trPr>
        <w:tc>
          <w:tcPr>
            <w:tcW w:w="561" w:type="dxa"/>
            <w:vAlign w:val="center"/>
          </w:tcPr>
          <w:p w:rsidR="00B34239" w:rsidRPr="00DB2E26" w:rsidRDefault="00DB2E26" w:rsidP="00DB2E2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3</w:t>
            </w:r>
          </w:p>
        </w:tc>
        <w:tc>
          <w:tcPr>
            <w:tcW w:w="4792" w:type="dxa"/>
          </w:tcPr>
          <w:p w:rsidR="00B34239" w:rsidRDefault="00B34239" w:rsidP="00683168">
            <w:pPr>
              <w:numPr>
                <w:ilvl w:val="0"/>
                <w:numId w:val="115"/>
              </w:numPr>
              <w:ind w:left="432" w:hanging="426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B34239" w:rsidRDefault="00B34239" w:rsidP="00683168">
            <w:pPr>
              <w:numPr>
                <w:ilvl w:val="0"/>
                <w:numId w:val="115"/>
              </w:numPr>
              <w:ind w:left="432" w:hanging="426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Formalizzare un problema di fisica e applicare gli str</w:t>
            </w:r>
            <w:r w:rsidRPr="00576541">
              <w:rPr>
                <w:sz w:val="18"/>
                <w:szCs w:val="20"/>
              </w:rPr>
              <w:t>u</w:t>
            </w:r>
            <w:r w:rsidRPr="00576541">
              <w:rPr>
                <w:sz w:val="18"/>
                <w:szCs w:val="20"/>
              </w:rPr>
              <w:t>menti matematici e disciplinari rilevanti per la sua ris</w:t>
            </w:r>
            <w:r w:rsidRPr="00576541">
              <w:rPr>
                <w:sz w:val="18"/>
                <w:szCs w:val="20"/>
              </w:rPr>
              <w:t>o</w:t>
            </w:r>
            <w:r w:rsidRPr="00576541">
              <w:rPr>
                <w:sz w:val="18"/>
                <w:szCs w:val="20"/>
              </w:rPr>
              <w:t>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B34239" w:rsidRDefault="00B34239" w:rsidP="00683168">
            <w:pPr>
              <w:numPr>
                <w:ilvl w:val="0"/>
                <w:numId w:val="115"/>
              </w:numPr>
              <w:ind w:left="432" w:hanging="426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Fare esperienza e rendere ragione dei vari aspetti del metodo sperimentale,</w:t>
            </w:r>
            <w:r>
              <w:rPr>
                <w:sz w:val="18"/>
                <w:szCs w:val="20"/>
              </w:rPr>
              <w:t xml:space="preserve"> </w:t>
            </w:r>
            <w:r w:rsidRPr="00576541">
              <w:rPr>
                <w:sz w:val="18"/>
                <w:szCs w:val="20"/>
              </w:rPr>
              <w:t>dove l’esperimento è inteso c</w:t>
            </w:r>
            <w:r w:rsidRPr="00576541">
              <w:rPr>
                <w:sz w:val="18"/>
                <w:szCs w:val="20"/>
              </w:rPr>
              <w:t>o</w:t>
            </w:r>
            <w:r w:rsidRPr="00576541">
              <w:rPr>
                <w:sz w:val="18"/>
                <w:szCs w:val="20"/>
              </w:rPr>
              <w:t>me interrogazione ragionata dei fenomeni naturali, sce</w:t>
            </w:r>
            <w:r w:rsidRPr="00576541">
              <w:rPr>
                <w:sz w:val="18"/>
                <w:szCs w:val="20"/>
              </w:rPr>
              <w:t>l</w:t>
            </w:r>
            <w:r w:rsidRPr="00576541">
              <w:rPr>
                <w:sz w:val="18"/>
                <w:szCs w:val="20"/>
              </w:rPr>
              <w:t>ta delle variabili significative, raccolta e analisi critica dei dati e dell’affidabilità di un</w:t>
            </w:r>
            <w:r>
              <w:rPr>
                <w:sz w:val="18"/>
                <w:szCs w:val="20"/>
              </w:rPr>
              <w:t xml:space="preserve"> </w:t>
            </w:r>
            <w:r w:rsidRPr="00576541">
              <w:rPr>
                <w:sz w:val="18"/>
                <w:szCs w:val="20"/>
              </w:rPr>
              <w:t>processo di misura, costr</w:t>
            </w:r>
            <w:r w:rsidRPr="00576541">
              <w:rPr>
                <w:sz w:val="18"/>
                <w:szCs w:val="20"/>
              </w:rPr>
              <w:t>u</w:t>
            </w:r>
            <w:r w:rsidRPr="00576541">
              <w:rPr>
                <w:sz w:val="18"/>
                <w:szCs w:val="20"/>
              </w:rPr>
              <w:t>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B34239" w:rsidRPr="001E4E44" w:rsidRDefault="00B34239" w:rsidP="00683168">
            <w:pPr>
              <w:numPr>
                <w:ilvl w:val="0"/>
                <w:numId w:val="115"/>
              </w:numPr>
              <w:ind w:left="432" w:hanging="426"/>
              <w:rPr>
                <w:sz w:val="18"/>
                <w:szCs w:val="20"/>
              </w:rPr>
            </w:pPr>
            <w:r w:rsidRPr="00576541">
              <w:rPr>
                <w:sz w:val="18"/>
                <w:szCs w:val="20"/>
              </w:rPr>
              <w:t>Comprendere e valutare le scelte scientifiche e tecnol</w:t>
            </w:r>
            <w:r w:rsidRPr="00576541">
              <w:rPr>
                <w:sz w:val="18"/>
                <w:szCs w:val="20"/>
              </w:rPr>
              <w:t>o</w:t>
            </w:r>
            <w:r w:rsidRPr="00576541">
              <w:rPr>
                <w:sz w:val="18"/>
                <w:szCs w:val="20"/>
              </w:rPr>
              <w:t>giche che interessano la società</w:t>
            </w:r>
            <w:r>
              <w:rPr>
                <w:sz w:val="18"/>
                <w:szCs w:val="20"/>
              </w:rPr>
              <w:t xml:space="preserve">. </w:t>
            </w:r>
          </w:p>
          <w:p w:rsidR="00B34239" w:rsidRPr="003C6F5A" w:rsidRDefault="00B34239" w:rsidP="00D12370">
            <w:pPr>
              <w:ind w:left="113"/>
              <w:rPr>
                <w:sz w:val="18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245" w:type="dxa"/>
          </w:tcPr>
          <w:p w:rsidR="00B34239" w:rsidRDefault="001E4E44" w:rsidP="00683168">
            <w:pPr>
              <w:pStyle w:val="Paragrafoelenco"/>
              <w:numPr>
                <w:ilvl w:val="0"/>
                <w:numId w:val="123"/>
              </w:numPr>
              <w:rPr>
                <w:b/>
                <w:sz w:val="18"/>
                <w:szCs w:val="20"/>
              </w:rPr>
            </w:pPr>
            <w:r w:rsidRPr="004C4DF5">
              <w:rPr>
                <w:b/>
                <w:sz w:val="18"/>
                <w:szCs w:val="20"/>
              </w:rPr>
              <w:t>RELATIVITÀ DELLO SPAZIO E DEL TEMPO</w:t>
            </w:r>
          </w:p>
          <w:p w:rsidR="00B34239" w:rsidRPr="00950310" w:rsidRDefault="00B34239" w:rsidP="00AB6485">
            <w:pPr>
              <w:rPr>
                <w:b/>
                <w:sz w:val="18"/>
                <w:szCs w:val="20"/>
              </w:rPr>
            </w:pPr>
          </w:p>
          <w:p w:rsidR="00B34239" w:rsidRPr="001E4E44" w:rsidRDefault="00B34239" w:rsidP="00683168">
            <w:pPr>
              <w:numPr>
                <w:ilvl w:val="0"/>
                <w:numId w:val="126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Il valore numerico della velocità della luce</w:t>
            </w:r>
          </w:p>
          <w:p w:rsidR="00B34239" w:rsidRPr="001E4E44" w:rsidRDefault="00B34239" w:rsidP="00683168">
            <w:pPr>
              <w:numPr>
                <w:ilvl w:val="0"/>
                <w:numId w:val="126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L’esperimento di </w:t>
            </w:r>
            <w:proofErr w:type="spellStart"/>
            <w:r w:rsidRPr="001E4E44">
              <w:rPr>
                <w:sz w:val="18"/>
                <w:szCs w:val="18"/>
              </w:rPr>
              <w:t>Michelson-Morley</w:t>
            </w:r>
            <w:proofErr w:type="spellEnd"/>
          </w:p>
          <w:p w:rsidR="00B34239" w:rsidRPr="001E4E44" w:rsidRDefault="00B34239" w:rsidP="00683168">
            <w:pPr>
              <w:numPr>
                <w:ilvl w:val="0"/>
                <w:numId w:val="126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Gli assiomi della teoria della relatività ristretta</w:t>
            </w:r>
          </w:p>
          <w:p w:rsidR="00B34239" w:rsidRPr="001E4E44" w:rsidRDefault="00B34239" w:rsidP="00683168">
            <w:pPr>
              <w:numPr>
                <w:ilvl w:val="0"/>
                <w:numId w:val="126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relatività della simultaneità</w:t>
            </w:r>
          </w:p>
          <w:p w:rsidR="00B34239" w:rsidRPr="001E4E44" w:rsidRDefault="00B34239" w:rsidP="00683168">
            <w:pPr>
              <w:numPr>
                <w:ilvl w:val="0"/>
                <w:numId w:val="126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dilatazione dei tempi</w:t>
            </w:r>
          </w:p>
          <w:p w:rsidR="00B34239" w:rsidRPr="001E4E44" w:rsidRDefault="00B34239" w:rsidP="00683168">
            <w:pPr>
              <w:numPr>
                <w:ilvl w:val="0"/>
                <w:numId w:val="126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contrazione delle lunghezze</w:t>
            </w:r>
          </w:p>
          <w:p w:rsidR="00B34239" w:rsidRPr="001E4E44" w:rsidRDefault="00B34239" w:rsidP="00683168">
            <w:pPr>
              <w:numPr>
                <w:ilvl w:val="0"/>
                <w:numId w:val="126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L’invarianza delle lunghezze perpendicolari al moto relativo</w:t>
            </w:r>
          </w:p>
          <w:p w:rsidR="00B34239" w:rsidRPr="001E4E44" w:rsidRDefault="00B34239" w:rsidP="00683168">
            <w:pPr>
              <w:numPr>
                <w:ilvl w:val="0"/>
                <w:numId w:val="126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Le trasformazioni di </w:t>
            </w:r>
            <w:proofErr w:type="spellStart"/>
            <w:r w:rsidRPr="001E4E44">
              <w:rPr>
                <w:sz w:val="18"/>
                <w:szCs w:val="18"/>
              </w:rPr>
              <w:t>Lorentz</w:t>
            </w:r>
            <w:proofErr w:type="spellEnd"/>
          </w:p>
          <w:p w:rsidR="00B34239" w:rsidRPr="005B24BD" w:rsidRDefault="00B34239" w:rsidP="00AB6485"/>
        </w:tc>
        <w:tc>
          <w:tcPr>
            <w:tcW w:w="5100" w:type="dxa"/>
            <w:gridSpan w:val="2"/>
          </w:tcPr>
          <w:p w:rsidR="00B34239" w:rsidRPr="00190D63" w:rsidRDefault="00B34239" w:rsidP="00683168">
            <w:pPr>
              <w:numPr>
                <w:ilvl w:val="0"/>
                <w:numId w:val="136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Descrivere e discutere l’esperimento di </w:t>
            </w:r>
            <w:proofErr w:type="spellStart"/>
            <w:r w:rsidRPr="00190D63">
              <w:rPr>
                <w:sz w:val="18"/>
                <w:szCs w:val="18"/>
              </w:rPr>
              <w:t>Michelson-Morley</w:t>
            </w:r>
            <w:proofErr w:type="spellEnd"/>
            <w:r w:rsidRPr="00190D63">
              <w:rPr>
                <w:sz w:val="18"/>
                <w:szCs w:val="18"/>
              </w:rPr>
              <w:t xml:space="preserve">.  </w:t>
            </w:r>
          </w:p>
          <w:p w:rsidR="00B34239" w:rsidRPr="00190D63" w:rsidRDefault="00B34239" w:rsidP="00683168">
            <w:pPr>
              <w:numPr>
                <w:ilvl w:val="0"/>
                <w:numId w:val="136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Formulare gli assiomi della relatività ristretta.  </w:t>
            </w:r>
          </w:p>
          <w:p w:rsidR="00B34239" w:rsidRPr="00190D63" w:rsidRDefault="00B34239" w:rsidP="00683168">
            <w:pPr>
              <w:numPr>
                <w:ilvl w:val="0"/>
                <w:numId w:val="136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Spiegare perché la durata di un fenomeno non è la stessa in tutti i sistemi di riferimento.  </w:t>
            </w:r>
          </w:p>
          <w:p w:rsidR="00B34239" w:rsidRPr="00190D63" w:rsidRDefault="00B34239" w:rsidP="00683168">
            <w:pPr>
              <w:numPr>
                <w:ilvl w:val="0"/>
                <w:numId w:val="136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Introdurre il concetto di intervallo di tempo proprio.  </w:t>
            </w:r>
          </w:p>
          <w:p w:rsidR="00B34239" w:rsidRPr="00190D63" w:rsidRDefault="00B34239" w:rsidP="00683168">
            <w:pPr>
              <w:numPr>
                <w:ilvl w:val="0"/>
                <w:numId w:val="136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Descrivere la contrazione delle lunghezze e definire la lu</w:t>
            </w:r>
            <w:r w:rsidRPr="00190D63">
              <w:rPr>
                <w:sz w:val="18"/>
                <w:szCs w:val="18"/>
              </w:rPr>
              <w:t>n</w:t>
            </w:r>
            <w:r w:rsidRPr="00190D63">
              <w:rPr>
                <w:sz w:val="18"/>
                <w:szCs w:val="18"/>
              </w:rPr>
              <w:t xml:space="preserve">ghezza propria.  </w:t>
            </w:r>
          </w:p>
          <w:p w:rsidR="00B34239" w:rsidRPr="00190D63" w:rsidRDefault="00B34239" w:rsidP="00683168">
            <w:pPr>
              <w:numPr>
                <w:ilvl w:val="0"/>
                <w:numId w:val="136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Riformulare le trasformazioni di </w:t>
            </w:r>
            <w:proofErr w:type="spellStart"/>
            <w:r w:rsidRPr="00190D63">
              <w:rPr>
                <w:sz w:val="18"/>
                <w:szCs w:val="18"/>
              </w:rPr>
              <w:t>Lorentz</w:t>
            </w:r>
            <w:proofErr w:type="spellEnd"/>
            <w:r w:rsidRPr="00190D63">
              <w:rPr>
                <w:sz w:val="18"/>
                <w:szCs w:val="18"/>
              </w:rPr>
              <w:t xml:space="preserve"> alla luce della teoria della relatività.  </w:t>
            </w:r>
          </w:p>
          <w:p w:rsidR="00B34239" w:rsidRDefault="00B34239" w:rsidP="00683168">
            <w:pPr>
              <w:numPr>
                <w:ilvl w:val="0"/>
                <w:numId w:val="136"/>
              </w:numPr>
              <w:ind w:left="459" w:hanging="459"/>
            </w:pPr>
            <w:r w:rsidRPr="00190D63">
              <w:rPr>
                <w:sz w:val="18"/>
                <w:szCs w:val="18"/>
              </w:rPr>
              <w:t>Capire in che modo le teorie sulla relatività hanno influenz</w:t>
            </w:r>
            <w:r w:rsidRPr="00190D63">
              <w:rPr>
                <w:sz w:val="18"/>
                <w:szCs w:val="18"/>
              </w:rPr>
              <w:t>a</w:t>
            </w:r>
            <w:r w:rsidRPr="00190D63">
              <w:rPr>
                <w:sz w:val="18"/>
                <w:szCs w:val="18"/>
              </w:rPr>
              <w:t>to il mondo scientifico.</w:t>
            </w:r>
            <w:r>
              <w:rPr>
                <w:sz w:val="18"/>
                <w:szCs w:val="20"/>
              </w:rPr>
              <w:t xml:space="preserve"> </w:t>
            </w:r>
          </w:p>
        </w:tc>
      </w:tr>
      <w:tr w:rsidR="00B34239" w:rsidTr="00DB2E26">
        <w:trPr>
          <w:trHeight w:val="1701"/>
        </w:trPr>
        <w:tc>
          <w:tcPr>
            <w:tcW w:w="561" w:type="dxa"/>
            <w:vAlign w:val="center"/>
          </w:tcPr>
          <w:p w:rsidR="00B34239" w:rsidRPr="00DB2E26" w:rsidRDefault="00DB2E26" w:rsidP="00DB2E2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4</w:t>
            </w:r>
          </w:p>
        </w:tc>
        <w:tc>
          <w:tcPr>
            <w:tcW w:w="4792" w:type="dxa"/>
          </w:tcPr>
          <w:p w:rsidR="00B34239" w:rsidRDefault="00B34239" w:rsidP="00683168">
            <w:pPr>
              <w:numPr>
                <w:ilvl w:val="0"/>
                <w:numId w:val="116"/>
              </w:numPr>
              <w:ind w:left="432" w:hanging="432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Osservare e identificare fenomeni</w:t>
            </w:r>
            <w:r>
              <w:rPr>
                <w:sz w:val="18"/>
                <w:szCs w:val="20"/>
              </w:rPr>
              <w:t xml:space="preserve">.  </w:t>
            </w:r>
          </w:p>
          <w:p w:rsidR="00B34239" w:rsidRDefault="00B34239" w:rsidP="00683168">
            <w:pPr>
              <w:numPr>
                <w:ilvl w:val="0"/>
                <w:numId w:val="116"/>
              </w:numPr>
              <w:ind w:left="432" w:hanging="432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Fare esperienza e rendere ragione dei vari aspetti del metodo sperimentale,</w:t>
            </w:r>
            <w:r>
              <w:rPr>
                <w:sz w:val="18"/>
                <w:szCs w:val="20"/>
              </w:rPr>
              <w:t xml:space="preserve"> </w:t>
            </w:r>
            <w:r w:rsidRPr="00466DC8">
              <w:rPr>
                <w:sz w:val="18"/>
                <w:szCs w:val="20"/>
              </w:rPr>
              <w:t>dove l’esperimento è inteso c</w:t>
            </w:r>
            <w:r w:rsidRPr="00466DC8">
              <w:rPr>
                <w:sz w:val="18"/>
                <w:szCs w:val="20"/>
              </w:rPr>
              <w:t>o</w:t>
            </w:r>
            <w:r w:rsidRPr="00466DC8">
              <w:rPr>
                <w:sz w:val="18"/>
                <w:szCs w:val="20"/>
              </w:rPr>
              <w:t>me interrogazione ragionata dei fenomeni naturali, sce</w:t>
            </w:r>
            <w:r w:rsidRPr="00466DC8">
              <w:rPr>
                <w:sz w:val="18"/>
                <w:szCs w:val="20"/>
              </w:rPr>
              <w:t>l</w:t>
            </w:r>
            <w:r w:rsidRPr="00466DC8">
              <w:rPr>
                <w:sz w:val="18"/>
                <w:szCs w:val="20"/>
              </w:rPr>
              <w:t>ta delle variabili significative, raccolta e analisi critica dei dati e dell’affidabilità di un</w:t>
            </w:r>
            <w:r>
              <w:rPr>
                <w:sz w:val="18"/>
                <w:szCs w:val="20"/>
              </w:rPr>
              <w:t xml:space="preserve"> </w:t>
            </w:r>
            <w:r w:rsidRPr="00466DC8">
              <w:rPr>
                <w:sz w:val="18"/>
                <w:szCs w:val="20"/>
              </w:rPr>
              <w:t>processo di misura, costr</w:t>
            </w:r>
            <w:r w:rsidRPr="00466DC8">
              <w:rPr>
                <w:sz w:val="18"/>
                <w:szCs w:val="20"/>
              </w:rPr>
              <w:t>u</w:t>
            </w:r>
            <w:r w:rsidRPr="00466DC8">
              <w:rPr>
                <w:sz w:val="18"/>
                <w:szCs w:val="20"/>
              </w:rPr>
              <w:t>zione e/o validazione di modelli</w:t>
            </w:r>
            <w:r>
              <w:rPr>
                <w:sz w:val="18"/>
                <w:szCs w:val="20"/>
              </w:rPr>
              <w:t xml:space="preserve">.  </w:t>
            </w:r>
          </w:p>
          <w:p w:rsidR="00B34239" w:rsidRPr="00466DC8" w:rsidRDefault="00B34239" w:rsidP="00683168">
            <w:pPr>
              <w:numPr>
                <w:ilvl w:val="0"/>
                <w:numId w:val="116"/>
              </w:numPr>
              <w:ind w:left="432" w:hanging="432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Formalizzare un problema di fisica e applicare gli str</w:t>
            </w:r>
            <w:r w:rsidRPr="00466DC8">
              <w:rPr>
                <w:sz w:val="18"/>
                <w:szCs w:val="20"/>
              </w:rPr>
              <w:t>u</w:t>
            </w:r>
            <w:r w:rsidRPr="00466DC8">
              <w:rPr>
                <w:sz w:val="18"/>
                <w:szCs w:val="20"/>
              </w:rPr>
              <w:t>menti matematici e disciplinari rilevanti per la sua ris</w:t>
            </w:r>
            <w:r w:rsidRPr="00466DC8">
              <w:rPr>
                <w:sz w:val="18"/>
                <w:szCs w:val="20"/>
              </w:rPr>
              <w:t>o</w:t>
            </w:r>
            <w:r w:rsidRPr="00466DC8">
              <w:rPr>
                <w:sz w:val="18"/>
                <w:szCs w:val="20"/>
              </w:rPr>
              <w:t>luzione</w:t>
            </w:r>
            <w:r>
              <w:rPr>
                <w:sz w:val="18"/>
                <w:szCs w:val="20"/>
              </w:rPr>
              <w:t xml:space="preserve">.  </w:t>
            </w:r>
          </w:p>
          <w:p w:rsidR="00B34239" w:rsidRPr="00466DC8" w:rsidRDefault="00B34239" w:rsidP="00683168">
            <w:pPr>
              <w:numPr>
                <w:ilvl w:val="0"/>
                <w:numId w:val="116"/>
              </w:numPr>
              <w:ind w:left="432" w:hanging="432"/>
              <w:rPr>
                <w:sz w:val="18"/>
                <w:szCs w:val="20"/>
              </w:rPr>
            </w:pPr>
            <w:r w:rsidRPr="00466DC8">
              <w:rPr>
                <w:sz w:val="18"/>
                <w:szCs w:val="20"/>
              </w:rPr>
              <w:t>Comprendere e valutare le scelte scientifiche e tecnol</w:t>
            </w:r>
            <w:r w:rsidRPr="00466DC8">
              <w:rPr>
                <w:sz w:val="18"/>
                <w:szCs w:val="20"/>
              </w:rPr>
              <w:t>o</w:t>
            </w:r>
            <w:r w:rsidRPr="00466DC8">
              <w:rPr>
                <w:sz w:val="18"/>
                <w:szCs w:val="20"/>
              </w:rPr>
              <w:t>giche che interessano la società in cui vive</w:t>
            </w:r>
            <w:r>
              <w:rPr>
                <w:sz w:val="18"/>
                <w:szCs w:val="20"/>
              </w:rPr>
              <w:t xml:space="preserve">.  </w:t>
            </w:r>
          </w:p>
          <w:p w:rsidR="00B34239" w:rsidRPr="00466DC8" w:rsidRDefault="00B34239" w:rsidP="00D12370">
            <w:pPr>
              <w:tabs>
                <w:tab w:val="left" w:pos="113"/>
              </w:tabs>
              <w:ind w:left="170"/>
              <w:rPr>
                <w:sz w:val="18"/>
                <w:szCs w:val="20"/>
              </w:rPr>
            </w:pPr>
          </w:p>
        </w:tc>
        <w:tc>
          <w:tcPr>
            <w:tcW w:w="5245" w:type="dxa"/>
          </w:tcPr>
          <w:p w:rsidR="00B34239" w:rsidRDefault="001E4E44" w:rsidP="00683168">
            <w:pPr>
              <w:pStyle w:val="Paragrafoelenco"/>
              <w:numPr>
                <w:ilvl w:val="0"/>
                <w:numId w:val="123"/>
              </w:numPr>
              <w:rPr>
                <w:b/>
                <w:sz w:val="18"/>
                <w:szCs w:val="20"/>
              </w:rPr>
            </w:pPr>
            <w:r w:rsidRPr="004D08A8">
              <w:rPr>
                <w:b/>
                <w:sz w:val="18"/>
                <w:szCs w:val="20"/>
              </w:rPr>
              <w:t>LA RELATIVITÀ RISTRETTA</w:t>
            </w:r>
          </w:p>
          <w:p w:rsidR="00B34239" w:rsidRDefault="00B34239" w:rsidP="00AB6485">
            <w:pPr>
              <w:rPr>
                <w:b/>
                <w:sz w:val="18"/>
                <w:szCs w:val="20"/>
              </w:rPr>
            </w:pPr>
          </w:p>
          <w:p w:rsidR="00B34239" w:rsidRPr="001E4E44" w:rsidRDefault="00B34239" w:rsidP="00683168">
            <w:pPr>
              <w:numPr>
                <w:ilvl w:val="0"/>
                <w:numId w:val="127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L’intervallo invariante</w:t>
            </w:r>
          </w:p>
          <w:p w:rsidR="00B34239" w:rsidRPr="001E4E44" w:rsidRDefault="00B34239" w:rsidP="00683168">
            <w:pPr>
              <w:numPr>
                <w:ilvl w:val="0"/>
                <w:numId w:val="127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Lo spazio-tempo</w:t>
            </w:r>
          </w:p>
          <w:p w:rsidR="00B34239" w:rsidRPr="001E4E44" w:rsidRDefault="00B34239" w:rsidP="00683168">
            <w:pPr>
              <w:numPr>
                <w:ilvl w:val="0"/>
                <w:numId w:val="127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composizione delle velocità</w:t>
            </w:r>
          </w:p>
          <w:p w:rsidR="00B34239" w:rsidRPr="001E4E44" w:rsidRDefault="00B34239" w:rsidP="00683168">
            <w:pPr>
              <w:numPr>
                <w:ilvl w:val="0"/>
                <w:numId w:val="127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L’equivalenza tra massa ed energia</w:t>
            </w:r>
          </w:p>
          <w:p w:rsidR="00B34239" w:rsidRPr="001E4E44" w:rsidRDefault="00B34239" w:rsidP="00683168">
            <w:pPr>
              <w:numPr>
                <w:ilvl w:val="0"/>
                <w:numId w:val="127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Energia totale, massa e quantità di moto in dinamica relativist</w:t>
            </w:r>
            <w:r w:rsidRPr="001E4E44">
              <w:rPr>
                <w:sz w:val="18"/>
                <w:szCs w:val="18"/>
              </w:rPr>
              <w:t>i</w:t>
            </w:r>
            <w:r w:rsidRPr="001E4E44">
              <w:rPr>
                <w:sz w:val="18"/>
                <w:szCs w:val="18"/>
              </w:rPr>
              <w:t>ca</w:t>
            </w:r>
          </w:p>
          <w:p w:rsidR="00B34239" w:rsidRPr="001E4E44" w:rsidRDefault="00B34239" w:rsidP="00683168">
            <w:pPr>
              <w:numPr>
                <w:ilvl w:val="0"/>
                <w:numId w:val="127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L’effetto Doppler relativistico</w:t>
            </w:r>
          </w:p>
          <w:p w:rsidR="00B34239" w:rsidRDefault="00B34239" w:rsidP="00AB6485"/>
        </w:tc>
        <w:tc>
          <w:tcPr>
            <w:tcW w:w="5100" w:type="dxa"/>
            <w:gridSpan w:val="2"/>
          </w:tcPr>
          <w:p w:rsidR="00B34239" w:rsidRDefault="00B34239" w:rsidP="00190D63">
            <w:pPr>
              <w:ind w:left="459" w:hanging="459"/>
              <w:rPr>
                <w:b/>
                <w:sz w:val="18"/>
                <w:szCs w:val="20"/>
              </w:rPr>
            </w:pPr>
          </w:p>
          <w:p w:rsidR="00B34239" w:rsidRPr="00190D63" w:rsidRDefault="00B34239" w:rsidP="00683168">
            <w:pPr>
              <w:numPr>
                <w:ilvl w:val="0"/>
                <w:numId w:val="137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la lunghezza invariante.  </w:t>
            </w:r>
          </w:p>
          <w:p w:rsidR="00B34239" w:rsidRPr="00190D63" w:rsidRDefault="00B34239" w:rsidP="00683168">
            <w:pPr>
              <w:numPr>
                <w:ilvl w:val="0"/>
                <w:numId w:val="137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l’intervallo invariante tra due eventi e discutere il segno di Δσ2.  </w:t>
            </w:r>
          </w:p>
          <w:p w:rsidR="00B34239" w:rsidRPr="00190D63" w:rsidRDefault="00B34239" w:rsidP="00683168">
            <w:pPr>
              <w:numPr>
                <w:ilvl w:val="0"/>
                <w:numId w:val="137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Discutere la forma dell’intervallo invariante per i diversi spazi geometrici.  </w:t>
            </w:r>
          </w:p>
          <w:p w:rsidR="00B34239" w:rsidRPr="00190D63" w:rsidRDefault="00B34239" w:rsidP="00683168">
            <w:pPr>
              <w:numPr>
                <w:ilvl w:val="0"/>
                <w:numId w:val="137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Dimostrare la composizione delle velocità.  </w:t>
            </w:r>
          </w:p>
          <w:p w:rsidR="00B34239" w:rsidRPr="00190D63" w:rsidRDefault="00B34239" w:rsidP="00683168">
            <w:pPr>
              <w:numPr>
                <w:ilvl w:val="0"/>
                <w:numId w:val="137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Formulare e discutere le espressioni dell’energia totale, de</w:t>
            </w:r>
            <w:r w:rsidRPr="00190D63">
              <w:rPr>
                <w:sz w:val="18"/>
                <w:szCs w:val="18"/>
              </w:rPr>
              <w:t>l</w:t>
            </w:r>
            <w:r w:rsidRPr="00190D63">
              <w:rPr>
                <w:sz w:val="18"/>
                <w:szCs w:val="18"/>
              </w:rPr>
              <w:t xml:space="preserve">la massa e della quantità di moto in meccanica relativistica.  </w:t>
            </w:r>
          </w:p>
          <w:p w:rsidR="00B34239" w:rsidRPr="00190D63" w:rsidRDefault="00B34239" w:rsidP="00683168">
            <w:pPr>
              <w:numPr>
                <w:ilvl w:val="0"/>
                <w:numId w:val="137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il quadri-vettore energia-quantità di moto.  </w:t>
            </w:r>
          </w:p>
          <w:p w:rsidR="00B34239" w:rsidRPr="00190D63" w:rsidRDefault="00B34239" w:rsidP="00683168">
            <w:pPr>
              <w:numPr>
                <w:ilvl w:val="0"/>
                <w:numId w:val="137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Indagare perché l’effetto Doppler per la luce può dimostrare che le galassie si allontanano dalla Via Lattea.  </w:t>
            </w:r>
          </w:p>
          <w:p w:rsidR="00B34239" w:rsidRPr="00190D63" w:rsidRDefault="00B34239" w:rsidP="00683168">
            <w:pPr>
              <w:numPr>
                <w:ilvl w:val="0"/>
                <w:numId w:val="137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Descrivere, sulla base dell’annichilazione di due particelle con emissione di energia, il funzionamento e l’importanza di esami diagnostici, quali la PET.  </w:t>
            </w:r>
          </w:p>
          <w:p w:rsidR="00B34239" w:rsidRDefault="00B34239" w:rsidP="00190D63">
            <w:pPr>
              <w:ind w:left="459" w:hanging="459"/>
            </w:pPr>
          </w:p>
        </w:tc>
      </w:tr>
      <w:tr w:rsidR="00B34239" w:rsidTr="00DB2E26">
        <w:trPr>
          <w:trHeight w:val="1701"/>
        </w:trPr>
        <w:tc>
          <w:tcPr>
            <w:tcW w:w="561" w:type="dxa"/>
            <w:vAlign w:val="center"/>
          </w:tcPr>
          <w:p w:rsidR="00B34239" w:rsidRPr="00DB2E26" w:rsidRDefault="00DB2E26" w:rsidP="00DB2E2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5</w:t>
            </w:r>
          </w:p>
        </w:tc>
        <w:tc>
          <w:tcPr>
            <w:tcW w:w="4792" w:type="dxa"/>
          </w:tcPr>
          <w:p w:rsidR="00B34239" w:rsidRPr="005009CF" w:rsidRDefault="00B34239" w:rsidP="00AB64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34239" w:rsidRPr="001E4E44" w:rsidRDefault="00B34239" w:rsidP="00683168">
            <w:pPr>
              <w:numPr>
                <w:ilvl w:val="0"/>
                <w:numId w:val="117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 xml:space="preserve">Osservare e identificare fenomeni.  </w:t>
            </w:r>
          </w:p>
          <w:p w:rsidR="00B34239" w:rsidRPr="001E4E44" w:rsidRDefault="00B34239" w:rsidP="00683168">
            <w:pPr>
              <w:numPr>
                <w:ilvl w:val="0"/>
                <w:numId w:val="117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Fare esperienza e rendere ragione dei vari aspetti del metodo sperimentale, dove l’esperimento è inteso c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>me interrogazione ragionata dei fenomeni naturali, sce</w:t>
            </w:r>
            <w:r w:rsidRPr="001E4E44">
              <w:rPr>
                <w:sz w:val="18"/>
                <w:szCs w:val="20"/>
              </w:rPr>
              <w:t>l</w:t>
            </w:r>
            <w:r w:rsidRPr="001E4E44">
              <w:rPr>
                <w:sz w:val="18"/>
                <w:szCs w:val="20"/>
              </w:rPr>
              <w:t>ta delle variabili significative, raccolta e analisi critica dei dati e dell’affidabilità di un processo di misura, costr</w:t>
            </w:r>
            <w:r w:rsidRPr="001E4E44">
              <w:rPr>
                <w:sz w:val="18"/>
                <w:szCs w:val="20"/>
              </w:rPr>
              <w:t>u</w:t>
            </w:r>
            <w:r w:rsidRPr="001E4E44">
              <w:rPr>
                <w:sz w:val="18"/>
                <w:szCs w:val="20"/>
              </w:rPr>
              <w:t xml:space="preserve">zione e/o validazione di modelli.  </w:t>
            </w:r>
          </w:p>
          <w:p w:rsidR="00B34239" w:rsidRPr="001E4E44" w:rsidRDefault="00B34239" w:rsidP="00683168">
            <w:pPr>
              <w:numPr>
                <w:ilvl w:val="0"/>
                <w:numId w:val="117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Formalizzare un problema di fisica e applicare gli str</w:t>
            </w:r>
            <w:r w:rsidRPr="001E4E44">
              <w:rPr>
                <w:sz w:val="18"/>
                <w:szCs w:val="20"/>
              </w:rPr>
              <w:t>u</w:t>
            </w:r>
            <w:r w:rsidRPr="001E4E44">
              <w:rPr>
                <w:sz w:val="18"/>
                <w:szCs w:val="20"/>
              </w:rPr>
              <w:t>menti matematici e disciplinari rilevanti per la sua ris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 xml:space="preserve">luzione.  </w:t>
            </w:r>
          </w:p>
          <w:p w:rsidR="00B34239" w:rsidRPr="00ED6344" w:rsidRDefault="00B34239" w:rsidP="00D12370">
            <w:pPr>
              <w:ind w:left="113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B34239" w:rsidRDefault="001E4E44" w:rsidP="00683168">
            <w:pPr>
              <w:pStyle w:val="Paragrafoelenco"/>
              <w:numPr>
                <w:ilvl w:val="0"/>
                <w:numId w:val="123"/>
              </w:numPr>
              <w:rPr>
                <w:b/>
                <w:sz w:val="18"/>
                <w:szCs w:val="20"/>
              </w:rPr>
            </w:pPr>
            <w:r w:rsidRPr="00330B7E">
              <w:rPr>
                <w:b/>
                <w:sz w:val="18"/>
                <w:szCs w:val="20"/>
              </w:rPr>
              <w:t>LA RELATIVITÀ GENERALE</w:t>
            </w:r>
          </w:p>
          <w:p w:rsidR="00B34239" w:rsidRDefault="00B34239" w:rsidP="00AB6485">
            <w:pPr>
              <w:rPr>
                <w:b/>
                <w:sz w:val="18"/>
                <w:szCs w:val="20"/>
              </w:rPr>
            </w:pPr>
          </w:p>
          <w:p w:rsidR="00B34239" w:rsidRPr="001E4E44" w:rsidRDefault="00B34239" w:rsidP="00683168">
            <w:pPr>
              <w:numPr>
                <w:ilvl w:val="0"/>
                <w:numId w:val="128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Il problema della gravitazione</w:t>
            </w:r>
          </w:p>
          <w:p w:rsidR="00B34239" w:rsidRPr="001E4E44" w:rsidRDefault="00B34239" w:rsidP="00683168">
            <w:pPr>
              <w:numPr>
                <w:ilvl w:val="0"/>
                <w:numId w:val="128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 princìpi della relatività generale</w:t>
            </w:r>
          </w:p>
          <w:p w:rsidR="00B34239" w:rsidRPr="001E4E44" w:rsidRDefault="00B34239" w:rsidP="00683168">
            <w:pPr>
              <w:numPr>
                <w:ilvl w:val="0"/>
                <w:numId w:val="128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Le geometrie non euclidee</w:t>
            </w:r>
          </w:p>
          <w:p w:rsidR="00B34239" w:rsidRPr="001E4E44" w:rsidRDefault="00B34239" w:rsidP="00683168">
            <w:pPr>
              <w:numPr>
                <w:ilvl w:val="0"/>
                <w:numId w:val="128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Gravità e curvatura dello spazio-tempo</w:t>
            </w:r>
          </w:p>
          <w:p w:rsidR="00B34239" w:rsidRPr="001E4E44" w:rsidRDefault="00B34239" w:rsidP="00683168">
            <w:pPr>
              <w:numPr>
                <w:ilvl w:val="0"/>
                <w:numId w:val="128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Lo spazio tempo curvo e la luce</w:t>
            </w:r>
          </w:p>
          <w:p w:rsidR="00B34239" w:rsidRPr="001E4E44" w:rsidRDefault="00B34239" w:rsidP="00683168">
            <w:pPr>
              <w:numPr>
                <w:ilvl w:val="0"/>
                <w:numId w:val="128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Le onde gravitazionali</w:t>
            </w:r>
          </w:p>
          <w:p w:rsidR="00B34239" w:rsidRDefault="00B34239" w:rsidP="00AB6485"/>
        </w:tc>
        <w:tc>
          <w:tcPr>
            <w:tcW w:w="5100" w:type="dxa"/>
            <w:gridSpan w:val="2"/>
          </w:tcPr>
          <w:p w:rsidR="00B34239" w:rsidRPr="00190D63" w:rsidRDefault="00B34239" w:rsidP="00683168">
            <w:pPr>
              <w:numPr>
                <w:ilvl w:val="0"/>
                <w:numId w:val="138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Illustrare l’equivalenza tra caduta libera e assenza di peso.  </w:t>
            </w:r>
          </w:p>
          <w:p w:rsidR="00B34239" w:rsidRPr="00190D63" w:rsidRDefault="00B34239" w:rsidP="00683168">
            <w:pPr>
              <w:numPr>
                <w:ilvl w:val="0"/>
                <w:numId w:val="138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Illustrare l’equivalenza tra accelerazione e forza peso.  </w:t>
            </w:r>
          </w:p>
          <w:p w:rsidR="00B34239" w:rsidRPr="00190D63" w:rsidRDefault="00B34239" w:rsidP="00683168">
            <w:pPr>
              <w:numPr>
                <w:ilvl w:val="0"/>
                <w:numId w:val="138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Illustrare le geometrie ellittiche e le geometrie iperboliche.  </w:t>
            </w:r>
          </w:p>
          <w:p w:rsidR="00B34239" w:rsidRPr="00190D63" w:rsidRDefault="00B34239" w:rsidP="00683168">
            <w:pPr>
              <w:numPr>
                <w:ilvl w:val="0"/>
                <w:numId w:val="138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le curve geodetiche.  </w:t>
            </w:r>
          </w:p>
          <w:p w:rsidR="00B34239" w:rsidRPr="00190D63" w:rsidRDefault="00B34239" w:rsidP="00683168">
            <w:pPr>
              <w:numPr>
                <w:ilvl w:val="0"/>
                <w:numId w:val="138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Illustrare e discutere la deflessione gravitazionale della luce.  </w:t>
            </w:r>
          </w:p>
          <w:p w:rsidR="00B34239" w:rsidRPr="00190D63" w:rsidRDefault="00B34239" w:rsidP="00683168">
            <w:pPr>
              <w:numPr>
                <w:ilvl w:val="0"/>
                <w:numId w:val="138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Interrogarsi su come varia la geometria dello spazio-tempo nell’Universo.  </w:t>
            </w:r>
          </w:p>
          <w:p w:rsidR="00B34239" w:rsidRPr="00190D63" w:rsidRDefault="00B34239" w:rsidP="00683168">
            <w:pPr>
              <w:numPr>
                <w:ilvl w:val="0"/>
                <w:numId w:val="138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Illustrare la propagazione delle onde gravitazionali.  </w:t>
            </w:r>
          </w:p>
          <w:p w:rsidR="00B34239" w:rsidRDefault="00B34239" w:rsidP="00190D63">
            <w:pPr>
              <w:ind w:left="459" w:hanging="459"/>
            </w:pPr>
          </w:p>
        </w:tc>
      </w:tr>
      <w:tr w:rsidR="00B34239" w:rsidTr="00DB2E26">
        <w:trPr>
          <w:trHeight w:val="1701"/>
        </w:trPr>
        <w:tc>
          <w:tcPr>
            <w:tcW w:w="561" w:type="dxa"/>
            <w:vAlign w:val="center"/>
          </w:tcPr>
          <w:p w:rsidR="00B34239" w:rsidRPr="00DB2E26" w:rsidRDefault="00DB2E26" w:rsidP="00DB2E2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6</w:t>
            </w:r>
          </w:p>
        </w:tc>
        <w:tc>
          <w:tcPr>
            <w:tcW w:w="4792" w:type="dxa"/>
          </w:tcPr>
          <w:p w:rsidR="00B34239" w:rsidRPr="005009CF" w:rsidRDefault="00B34239" w:rsidP="00AB64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34239" w:rsidRPr="00C8659D" w:rsidRDefault="00B34239" w:rsidP="00AB64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34239" w:rsidRPr="001E4E44" w:rsidRDefault="00B34239" w:rsidP="00683168">
            <w:pPr>
              <w:numPr>
                <w:ilvl w:val="0"/>
                <w:numId w:val="118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Osservare e identificare fenomeni</w:t>
            </w:r>
          </w:p>
          <w:p w:rsidR="00B34239" w:rsidRPr="001E4E44" w:rsidRDefault="00B34239" w:rsidP="00683168">
            <w:pPr>
              <w:numPr>
                <w:ilvl w:val="0"/>
                <w:numId w:val="118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Fare esperienza e rendere ragione dei vari aspetti del metodo sperimentale, dove l’esperimento è inteso c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>me interrogazione ragionata dei fenomeni naturali, sce</w:t>
            </w:r>
            <w:r w:rsidRPr="001E4E44">
              <w:rPr>
                <w:sz w:val="18"/>
                <w:szCs w:val="20"/>
              </w:rPr>
              <w:t>l</w:t>
            </w:r>
            <w:r w:rsidRPr="001E4E44">
              <w:rPr>
                <w:sz w:val="18"/>
                <w:szCs w:val="20"/>
              </w:rPr>
              <w:t>ta delle variabili significative, raccolta e analisi critica dei dati e dell’affidabilità di un processo di misura, costr</w:t>
            </w:r>
            <w:r w:rsidRPr="001E4E44">
              <w:rPr>
                <w:sz w:val="18"/>
                <w:szCs w:val="20"/>
              </w:rPr>
              <w:t>u</w:t>
            </w:r>
            <w:r w:rsidRPr="001E4E44">
              <w:rPr>
                <w:sz w:val="18"/>
                <w:szCs w:val="20"/>
              </w:rPr>
              <w:t xml:space="preserve">zione e/o validazione di modelli.  </w:t>
            </w:r>
          </w:p>
          <w:p w:rsidR="00B34239" w:rsidRPr="001E4E44" w:rsidRDefault="00B34239" w:rsidP="00683168">
            <w:pPr>
              <w:numPr>
                <w:ilvl w:val="0"/>
                <w:numId w:val="118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Formalizzare un problema di fisica e applicare gli str</w:t>
            </w:r>
            <w:r w:rsidRPr="001E4E44">
              <w:rPr>
                <w:sz w:val="18"/>
                <w:szCs w:val="20"/>
              </w:rPr>
              <w:t>u</w:t>
            </w:r>
            <w:r w:rsidRPr="001E4E44">
              <w:rPr>
                <w:sz w:val="18"/>
                <w:szCs w:val="20"/>
              </w:rPr>
              <w:t>menti matematici e disciplinari rilevanti per la sua ris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 xml:space="preserve">luzione.  </w:t>
            </w:r>
          </w:p>
          <w:p w:rsidR="00B34239" w:rsidRPr="00ED6344" w:rsidRDefault="00B34239" w:rsidP="00D12370">
            <w:pPr>
              <w:ind w:left="113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B34239" w:rsidRDefault="001E4E44" w:rsidP="00683168">
            <w:pPr>
              <w:pStyle w:val="Paragrafoelenco"/>
              <w:numPr>
                <w:ilvl w:val="0"/>
                <w:numId w:val="123"/>
              </w:numPr>
              <w:rPr>
                <w:b/>
                <w:sz w:val="18"/>
                <w:szCs w:val="20"/>
              </w:rPr>
            </w:pPr>
            <w:r w:rsidRPr="008B1C02">
              <w:rPr>
                <w:b/>
                <w:sz w:val="18"/>
                <w:szCs w:val="20"/>
              </w:rPr>
              <w:t>LA CRISI DELLA FISICA CLASSICA</w:t>
            </w:r>
          </w:p>
          <w:p w:rsidR="00B34239" w:rsidRDefault="00B34239" w:rsidP="00AB6485">
            <w:pPr>
              <w:rPr>
                <w:sz w:val="18"/>
                <w:szCs w:val="20"/>
              </w:rPr>
            </w:pPr>
          </w:p>
          <w:p w:rsidR="00B34239" w:rsidRPr="001E4E44" w:rsidRDefault="00B34239" w:rsidP="00683168">
            <w:pPr>
              <w:numPr>
                <w:ilvl w:val="0"/>
                <w:numId w:val="129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Il corpo nero e l’ipotesi di </w:t>
            </w:r>
            <w:proofErr w:type="spellStart"/>
            <w:r w:rsidRPr="001E4E44">
              <w:rPr>
                <w:sz w:val="18"/>
                <w:szCs w:val="18"/>
              </w:rPr>
              <w:t>Planck</w:t>
            </w:r>
            <w:proofErr w:type="spellEnd"/>
          </w:p>
          <w:p w:rsidR="00B34239" w:rsidRPr="001E4E44" w:rsidRDefault="00B34239" w:rsidP="00683168">
            <w:pPr>
              <w:numPr>
                <w:ilvl w:val="0"/>
                <w:numId w:val="129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L’effetto fotoelettrico</w:t>
            </w:r>
          </w:p>
          <w:p w:rsidR="00B34239" w:rsidRPr="001E4E44" w:rsidRDefault="00B34239" w:rsidP="00683168">
            <w:pPr>
              <w:numPr>
                <w:ilvl w:val="0"/>
                <w:numId w:val="129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La quantizzazione della luce</w:t>
            </w:r>
            <w:r w:rsidR="00B737AC" w:rsidRPr="001E4E44">
              <w:rPr>
                <w:sz w:val="18"/>
                <w:szCs w:val="18"/>
              </w:rPr>
              <w:t xml:space="preserve"> </w:t>
            </w:r>
            <w:r w:rsidRPr="001E4E44">
              <w:rPr>
                <w:sz w:val="18"/>
                <w:szCs w:val="18"/>
              </w:rPr>
              <w:t>secondo Einstein</w:t>
            </w:r>
          </w:p>
          <w:p w:rsidR="00B34239" w:rsidRPr="001E4E44" w:rsidRDefault="00B34239" w:rsidP="00683168">
            <w:pPr>
              <w:numPr>
                <w:ilvl w:val="0"/>
                <w:numId w:val="129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L’effetto Compton</w:t>
            </w:r>
          </w:p>
          <w:p w:rsidR="00B34239" w:rsidRPr="001E4E44" w:rsidRDefault="00B34239" w:rsidP="00683168">
            <w:pPr>
              <w:numPr>
                <w:ilvl w:val="0"/>
                <w:numId w:val="129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Lo spettro dell’atomo di idrogeno</w:t>
            </w:r>
          </w:p>
          <w:p w:rsidR="00B34239" w:rsidRPr="001E4E44" w:rsidRDefault="00B34239" w:rsidP="00683168">
            <w:pPr>
              <w:numPr>
                <w:ilvl w:val="0"/>
                <w:numId w:val="129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L’esperienza di Rutherford</w:t>
            </w:r>
          </w:p>
          <w:p w:rsidR="00B34239" w:rsidRPr="001E4E44" w:rsidRDefault="00B34239" w:rsidP="00683168">
            <w:pPr>
              <w:numPr>
                <w:ilvl w:val="0"/>
                <w:numId w:val="129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L’esperimento di </w:t>
            </w:r>
            <w:proofErr w:type="spellStart"/>
            <w:r w:rsidRPr="001E4E44">
              <w:rPr>
                <w:sz w:val="18"/>
                <w:szCs w:val="18"/>
              </w:rPr>
              <w:t>Millikan</w:t>
            </w:r>
            <w:proofErr w:type="spellEnd"/>
          </w:p>
          <w:p w:rsidR="00B34239" w:rsidRPr="001E4E44" w:rsidRDefault="00B34239" w:rsidP="00683168">
            <w:pPr>
              <w:numPr>
                <w:ilvl w:val="0"/>
                <w:numId w:val="129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Il modello di </w:t>
            </w:r>
            <w:proofErr w:type="spellStart"/>
            <w:r w:rsidRPr="001E4E44">
              <w:rPr>
                <w:sz w:val="18"/>
                <w:szCs w:val="18"/>
              </w:rPr>
              <w:t>Bohr</w:t>
            </w:r>
            <w:proofErr w:type="spellEnd"/>
          </w:p>
          <w:p w:rsidR="00B34239" w:rsidRPr="001E4E44" w:rsidRDefault="00B34239" w:rsidP="00683168">
            <w:pPr>
              <w:numPr>
                <w:ilvl w:val="0"/>
                <w:numId w:val="129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 livelli energetici di un elettrone nell’atomo di idrogeno</w:t>
            </w:r>
          </w:p>
          <w:p w:rsidR="00B34239" w:rsidRPr="001E4E44" w:rsidRDefault="00B34239" w:rsidP="00683168">
            <w:pPr>
              <w:numPr>
                <w:ilvl w:val="0"/>
                <w:numId w:val="129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L’esperimento di </w:t>
            </w:r>
            <w:proofErr w:type="spellStart"/>
            <w:r w:rsidRPr="001E4E44">
              <w:rPr>
                <w:sz w:val="18"/>
                <w:szCs w:val="18"/>
              </w:rPr>
              <w:t>Franck</w:t>
            </w:r>
            <w:proofErr w:type="spellEnd"/>
            <w:r w:rsidRPr="001E4E44">
              <w:rPr>
                <w:sz w:val="18"/>
                <w:szCs w:val="18"/>
              </w:rPr>
              <w:t xml:space="preserve"> e Hertz</w:t>
            </w:r>
          </w:p>
          <w:p w:rsidR="00B34239" w:rsidRDefault="00B34239" w:rsidP="00AB6485"/>
        </w:tc>
        <w:tc>
          <w:tcPr>
            <w:tcW w:w="5100" w:type="dxa"/>
            <w:gridSpan w:val="2"/>
          </w:tcPr>
          <w:p w:rsidR="00B34239" w:rsidRPr="00190D63" w:rsidRDefault="00B34239" w:rsidP="00683168">
            <w:pPr>
              <w:numPr>
                <w:ilvl w:val="0"/>
                <w:numId w:val="139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Illustrare la legge di </w:t>
            </w:r>
            <w:proofErr w:type="spellStart"/>
            <w:r w:rsidRPr="00190D63">
              <w:rPr>
                <w:sz w:val="18"/>
                <w:szCs w:val="18"/>
              </w:rPr>
              <w:t>Wien</w:t>
            </w:r>
            <w:proofErr w:type="spellEnd"/>
            <w:r w:rsidRPr="00190D63">
              <w:rPr>
                <w:sz w:val="18"/>
                <w:szCs w:val="18"/>
              </w:rPr>
              <w:t xml:space="preserve">.  </w:t>
            </w:r>
          </w:p>
          <w:p w:rsidR="00B34239" w:rsidRPr="00190D63" w:rsidRDefault="00B34239" w:rsidP="00683168">
            <w:pPr>
              <w:numPr>
                <w:ilvl w:val="0"/>
                <w:numId w:val="139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Illustrare l’ipotesi di </w:t>
            </w:r>
            <w:proofErr w:type="spellStart"/>
            <w:r w:rsidRPr="00190D63">
              <w:rPr>
                <w:sz w:val="18"/>
                <w:szCs w:val="18"/>
              </w:rPr>
              <w:t>Planck</w:t>
            </w:r>
            <w:proofErr w:type="spellEnd"/>
            <w:r w:rsidRPr="00190D63">
              <w:rPr>
                <w:sz w:val="18"/>
                <w:szCs w:val="18"/>
              </w:rPr>
              <w:t xml:space="preserve"> dei “pacchetti di energia” e c</w:t>
            </w:r>
            <w:r w:rsidRPr="00190D63">
              <w:rPr>
                <w:sz w:val="18"/>
                <w:szCs w:val="18"/>
              </w:rPr>
              <w:t>o</w:t>
            </w:r>
            <w:r w:rsidRPr="00190D63">
              <w:rPr>
                <w:sz w:val="18"/>
                <w:szCs w:val="18"/>
              </w:rPr>
              <w:t>me, secondo Einstein si spiegano le proprietà dell’effetto f</w:t>
            </w:r>
            <w:r w:rsidRPr="00190D63">
              <w:rPr>
                <w:sz w:val="18"/>
                <w:szCs w:val="18"/>
              </w:rPr>
              <w:t>o</w:t>
            </w:r>
            <w:r w:rsidRPr="00190D63">
              <w:rPr>
                <w:sz w:val="18"/>
                <w:szCs w:val="18"/>
              </w:rPr>
              <w:t xml:space="preserve">toelettrico.  </w:t>
            </w:r>
          </w:p>
          <w:p w:rsidR="00B34239" w:rsidRPr="00190D63" w:rsidRDefault="00B34239" w:rsidP="00683168">
            <w:pPr>
              <w:numPr>
                <w:ilvl w:val="0"/>
                <w:numId w:val="139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Descrivere matematicamente l’energia dei quanti del campo elettromagnetico.  </w:t>
            </w:r>
          </w:p>
          <w:p w:rsidR="00B34239" w:rsidRPr="00190D63" w:rsidRDefault="00B34239" w:rsidP="00683168">
            <w:pPr>
              <w:numPr>
                <w:ilvl w:val="0"/>
                <w:numId w:val="139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Calcolare l’energia totale di un elettrone in un atomo di idrogeno.  </w:t>
            </w:r>
          </w:p>
          <w:p w:rsidR="00B34239" w:rsidRPr="00190D63" w:rsidRDefault="00B34239" w:rsidP="00683168">
            <w:pPr>
              <w:numPr>
                <w:ilvl w:val="0"/>
                <w:numId w:val="139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Esprimere e calcolare i livelli energetici di un elettrone nell’atomo di idrogeno.  </w:t>
            </w:r>
          </w:p>
          <w:p w:rsidR="00B34239" w:rsidRPr="00190D63" w:rsidRDefault="00B34239" w:rsidP="00683168">
            <w:pPr>
              <w:numPr>
                <w:ilvl w:val="0"/>
                <w:numId w:val="139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l’energia di legame di un elettrone.  </w:t>
            </w:r>
          </w:p>
          <w:p w:rsidR="00B34239" w:rsidRPr="00190D63" w:rsidRDefault="00B34239" w:rsidP="00683168">
            <w:pPr>
              <w:numPr>
                <w:ilvl w:val="0"/>
                <w:numId w:val="139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Giustificare lo spettro dell’atomo di idrogeno con il modello di </w:t>
            </w:r>
            <w:proofErr w:type="spellStart"/>
            <w:r w:rsidRPr="00190D63">
              <w:rPr>
                <w:sz w:val="18"/>
                <w:szCs w:val="18"/>
              </w:rPr>
              <w:t>Bohr</w:t>
            </w:r>
            <w:proofErr w:type="spellEnd"/>
            <w:r w:rsidRPr="00190D63">
              <w:rPr>
                <w:sz w:val="18"/>
                <w:szCs w:val="18"/>
              </w:rPr>
              <w:t xml:space="preserve">.  </w:t>
            </w:r>
          </w:p>
          <w:p w:rsidR="00B34239" w:rsidRPr="00190D63" w:rsidRDefault="00B34239" w:rsidP="00683168">
            <w:pPr>
              <w:numPr>
                <w:ilvl w:val="0"/>
                <w:numId w:val="139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Analizzare l’esperimento di Rutherford.  </w:t>
            </w:r>
          </w:p>
          <w:p w:rsidR="00B34239" w:rsidRPr="00190D63" w:rsidRDefault="00B34239" w:rsidP="00683168">
            <w:pPr>
              <w:numPr>
                <w:ilvl w:val="0"/>
                <w:numId w:val="139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Descrivere la tavola periodica degli elementi.  </w:t>
            </w:r>
          </w:p>
          <w:p w:rsidR="00B737AC" w:rsidRDefault="00B737AC" w:rsidP="00190D63">
            <w:pPr>
              <w:ind w:left="459" w:hanging="459"/>
            </w:pPr>
          </w:p>
        </w:tc>
      </w:tr>
      <w:tr w:rsidR="00B34239" w:rsidTr="00DB2E26">
        <w:trPr>
          <w:trHeight w:val="1685"/>
        </w:trPr>
        <w:tc>
          <w:tcPr>
            <w:tcW w:w="561" w:type="dxa"/>
            <w:vAlign w:val="center"/>
          </w:tcPr>
          <w:p w:rsidR="00B34239" w:rsidRPr="00DB2E26" w:rsidRDefault="00DB2E26" w:rsidP="00DB2E2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7</w:t>
            </w:r>
          </w:p>
        </w:tc>
        <w:tc>
          <w:tcPr>
            <w:tcW w:w="4792" w:type="dxa"/>
          </w:tcPr>
          <w:p w:rsidR="00B34239" w:rsidRPr="001E4E44" w:rsidRDefault="00B34239" w:rsidP="00683168">
            <w:pPr>
              <w:numPr>
                <w:ilvl w:val="0"/>
                <w:numId w:val="119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 xml:space="preserve">Osservare e identificare fenomeni.  </w:t>
            </w:r>
          </w:p>
          <w:p w:rsidR="00B34239" w:rsidRPr="001E4E44" w:rsidRDefault="00B34239" w:rsidP="00683168">
            <w:pPr>
              <w:numPr>
                <w:ilvl w:val="0"/>
                <w:numId w:val="119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Fare esperienza e rendere ragione dei vari aspetti del metodo sperimentale, dove l’esperimento è inteso c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>me interrogazione ragionata dei fenomeni naturali, sce</w:t>
            </w:r>
            <w:r w:rsidRPr="001E4E44">
              <w:rPr>
                <w:sz w:val="18"/>
                <w:szCs w:val="20"/>
              </w:rPr>
              <w:t>l</w:t>
            </w:r>
            <w:r w:rsidRPr="001E4E44">
              <w:rPr>
                <w:sz w:val="18"/>
                <w:szCs w:val="20"/>
              </w:rPr>
              <w:t>ta delle variabili significative, raccolta e analisi critica dei dati e dell’affidabilità di un processo di misura, costr</w:t>
            </w:r>
            <w:r w:rsidRPr="001E4E44">
              <w:rPr>
                <w:sz w:val="18"/>
                <w:szCs w:val="20"/>
              </w:rPr>
              <w:t>u</w:t>
            </w:r>
            <w:r w:rsidRPr="001E4E44">
              <w:rPr>
                <w:sz w:val="18"/>
                <w:szCs w:val="20"/>
              </w:rPr>
              <w:t xml:space="preserve">zione e/o validazione di modelli.  </w:t>
            </w:r>
          </w:p>
          <w:p w:rsidR="00B34239" w:rsidRPr="001E4E44" w:rsidRDefault="00B34239" w:rsidP="00683168">
            <w:pPr>
              <w:numPr>
                <w:ilvl w:val="0"/>
                <w:numId w:val="119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Formalizzare un problema di fisica e applicare gli str</w:t>
            </w:r>
            <w:r w:rsidRPr="001E4E44">
              <w:rPr>
                <w:sz w:val="18"/>
                <w:szCs w:val="20"/>
              </w:rPr>
              <w:t>u</w:t>
            </w:r>
            <w:r w:rsidRPr="001E4E44">
              <w:rPr>
                <w:sz w:val="18"/>
                <w:szCs w:val="20"/>
              </w:rPr>
              <w:t>menti matematici e disciplinari rilevanti per la sua ris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 xml:space="preserve">luzione.  </w:t>
            </w:r>
          </w:p>
          <w:p w:rsidR="00B34239" w:rsidRPr="001E4E44" w:rsidRDefault="00B34239" w:rsidP="00683168">
            <w:pPr>
              <w:numPr>
                <w:ilvl w:val="0"/>
                <w:numId w:val="119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Comprendere e valutare le scelte scientifiche e tecnol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 xml:space="preserve">giche che interessano la società in cui vive.  </w:t>
            </w:r>
          </w:p>
          <w:p w:rsidR="00B34239" w:rsidRPr="00ED6344" w:rsidRDefault="00B34239" w:rsidP="00D12370">
            <w:pPr>
              <w:tabs>
                <w:tab w:val="left" w:pos="113"/>
              </w:tabs>
              <w:ind w:left="113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B34239" w:rsidRDefault="001E4E44" w:rsidP="00683168">
            <w:pPr>
              <w:pStyle w:val="Paragrafoelenco"/>
              <w:numPr>
                <w:ilvl w:val="0"/>
                <w:numId w:val="123"/>
              </w:numPr>
              <w:rPr>
                <w:b/>
                <w:sz w:val="18"/>
                <w:szCs w:val="20"/>
              </w:rPr>
            </w:pPr>
            <w:r w:rsidRPr="00225179">
              <w:rPr>
                <w:b/>
                <w:sz w:val="18"/>
                <w:szCs w:val="20"/>
              </w:rPr>
              <w:t>LA FISICA QUANTISTICA</w:t>
            </w:r>
          </w:p>
          <w:p w:rsidR="00B34239" w:rsidRPr="00950310" w:rsidRDefault="00B34239" w:rsidP="00AB6485">
            <w:pPr>
              <w:rPr>
                <w:b/>
                <w:sz w:val="18"/>
                <w:szCs w:val="20"/>
              </w:rPr>
            </w:pP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Le proprietà ondulatorie della materia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Il principio di indeterminazione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Le onde di probabilità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 xml:space="preserve">L’ampiezza di probabilità e il principio di </w:t>
            </w:r>
            <w:proofErr w:type="spellStart"/>
            <w:r w:rsidRPr="001E4E44">
              <w:rPr>
                <w:sz w:val="18"/>
                <w:szCs w:val="18"/>
              </w:rPr>
              <w:t>Heisenberg</w:t>
            </w:r>
            <w:proofErr w:type="spellEnd"/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Il principio di sovrapposizione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Stabilità degli atomi</w:t>
            </w:r>
            <w:r w:rsidR="00B737AC" w:rsidRPr="001E4E44">
              <w:rPr>
                <w:sz w:val="18"/>
                <w:szCs w:val="18"/>
              </w:rPr>
              <w:t xml:space="preserve"> </w:t>
            </w:r>
            <w:r w:rsidRPr="001E4E44">
              <w:rPr>
                <w:sz w:val="18"/>
                <w:szCs w:val="18"/>
              </w:rPr>
              <w:t>e orbitali atomici</w:t>
            </w:r>
          </w:p>
          <w:p w:rsidR="00B34239" w:rsidRPr="00190D63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Orbite ellittiche in un campo magnetico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 numeri quantici degli elettroni atomici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Gli atomi con molti elettroni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 fermioni e i bosoni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Il laser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Le bande di energia nei solidi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 semiconduttori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Il diodo e il transistore</w:t>
            </w:r>
          </w:p>
          <w:p w:rsidR="00B34239" w:rsidRPr="001E4E44" w:rsidRDefault="00B34239" w:rsidP="00683168">
            <w:pPr>
              <w:numPr>
                <w:ilvl w:val="0"/>
                <w:numId w:val="130"/>
              </w:numPr>
              <w:rPr>
                <w:sz w:val="18"/>
                <w:szCs w:val="18"/>
              </w:rPr>
            </w:pPr>
            <w:r w:rsidRPr="001E4E44">
              <w:rPr>
                <w:sz w:val="18"/>
                <w:szCs w:val="18"/>
              </w:rPr>
              <w:t>Fisica classica e fisica moderna</w:t>
            </w:r>
          </w:p>
          <w:p w:rsidR="00B34239" w:rsidRDefault="00B34239" w:rsidP="00AB6485"/>
        </w:tc>
        <w:tc>
          <w:tcPr>
            <w:tcW w:w="5100" w:type="dxa"/>
            <w:gridSpan w:val="2"/>
          </w:tcPr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Illustrare il dualismo onda-corpuscolo e formulare la rel</w:t>
            </w:r>
            <w:r w:rsidRPr="00190D63">
              <w:rPr>
                <w:sz w:val="18"/>
                <w:szCs w:val="18"/>
              </w:rPr>
              <w:t>a</w:t>
            </w:r>
            <w:r w:rsidRPr="00190D63">
              <w:rPr>
                <w:sz w:val="18"/>
                <w:szCs w:val="18"/>
              </w:rPr>
              <w:t xml:space="preserve">zione di de Broglie.  </w:t>
            </w:r>
          </w:p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Identificare le particelle che seguono la distribuzione stat</w:t>
            </w:r>
            <w:r w:rsidRPr="00190D63">
              <w:rPr>
                <w:sz w:val="18"/>
                <w:szCs w:val="18"/>
              </w:rPr>
              <w:t>i</w:t>
            </w:r>
            <w:r w:rsidRPr="00190D63">
              <w:rPr>
                <w:sz w:val="18"/>
                <w:szCs w:val="18"/>
              </w:rPr>
              <w:t>stica di Bose-Einstein e quelle che seguono la distribuzione statistica di Fermi-</w:t>
            </w:r>
            <w:proofErr w:type="spellStart"/>
            <w:r w:rsidRPr="00190D63">
              <w:rPr>
                <w:sz w:val="18"/>
                <w:szCs w:val="18"/>
              </w:rPr>
              <w:t>Dirac</w:t>
            </w:r>
            <w:proofErr w:type="spellEnd"/>
            <w:r w:rsidRPr="00190D63">
              <w:rPr>
                <w:sz w:val="18"/>
                <w:szCs w:val="18"/>
              </w:rPr>
              <w:t xml:space="preserve">.  </w:t>
            </w:r>
          </w:p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Illustrare le due forme del principio di indeterminazione di </w:t>
            </w:r>
            <w:proofErr w:type="spellStart"/>
            <w:r w:rsidRPr="00190D63">
              <w:rPr>
                <w:sz w:val="18"/>
                <w:szCs w:val="18"/>
              </w:rPr>
              <w:t>Heisenberg</w:t>
            </w:r>
            <w:proofErr w:type="spellEnd"/>
            <w:r w:rsidRPr="00190D63">
              <w:rPr>
                <w:sz w:val="18"/>
                <w:szCs w:val="18"/>
              </w:rPr>
              <w:t xml:space="preserve">.  </w:t>
            </w:r>
          </w:p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Enunciare e discutere il principio di sovrapposizione delle funzioni d’onda.  </w:t>
            </w:r>
          </w:p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Discutere sulla stabilità degli atomi.  </w:t>
            </w:r>
          </w:p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Introdurre lo spin dell’elettrone.  </w:t>
            </w:r>
          </w:p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Identificare i numeri quantici che determinano l’orbita elli</w:t>
            </w:r>
            <w:r w:rsidRPr="00190D63">
              <w:rPr>
                <w:sz w:val="18"/>
                <w:szCs w:val="18"/>
              </w:rPr>
              <w:t>t</w:t>
            </w:r>
            <w:r w:rsidRPr="00190D63">
              <w:rPr>
                <w:sz w:val="18"/>
                <w:szCs w:val="18"/>
              </w:rPr>
              <w:t xml:space="preserve">tica e la sua orientazione.  </w:t>
            </w:r>
          </w:p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Descrivere il laser.  </w:t>
            </w:r>
          </w:p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Discutere il legame covalente degli elettroni dell’atomo di idrogeno e estenderne le considerazioni al caso dei solidi.  </w:t>
            </w:r>
          </w:p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la banda di valenza e la banda di conduzione.  </w:t>
            </w:r>
          </w:p>
          <w:p w:rsidR="00B34239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Discutere i limiti di applicabilità della fisica classica e m</w:t>
            </w:r>
            <w:r w:rsidRPr="00190D63">
              <w:rPr>
                <w:sz w:val="18"/>
                <w:szCs w:val="18"/>
              </w:rPr>
              <w:t>o</w:t>
            </w:r>
            <w:r w:rsidRPr="00190D63">
              <w:rPr>
                <w:sz w:val="18"/>
                <w:szCs w:val="18"/>
              </w:rPr>
              <w:t xml:space="preserve">derna.  </w:t>
            </w:r>
          </w:p>
          <w:p w:rsidR="00B737AC" w:rsidRPr="00190D63" w:rsidRDefault="00B34239" w:rsidP="00683168">
            <w:pPr>
              <w:numPr>
                <w:ilvl w:val="0"/>
                <w:numId w:val="140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Introdurre la logica a tre valori e discutere il paradosso di </w:t>
            </w:r>
            <w:proofErr w:type="spellStart"/>
            <w:r w:rsidRPr="00190D63">
              <w:rPr>
                <w:sz w:val="18"/>
                <w:szCs w:val="18"/>
              </w:rPr>
              <w:t>Schrodinger</w:t>
            </w:r>
            <w:proofErr w:type="spellEnd"/>
            <w:r w:rsidRPr="00190D63">
              <w:rPr>
                <w:sz w:val="18"/>
                <w:szCs w:val="18"/>
              </w:rPr>
              <w:t xml:space="preserve">. </w:t>
            </w:r>
          </w:p>
          <w:p w:rsidR="00B34239" w:rsidRDefault="00B34239" w:rsidP="00683168">
            <w:pPr>
              <w:numPr>
                <w:ilvl w:val="0"/>
                <w:numId w:val="140"/>
              </w:numPr>
              <w:ind w:left="459" w:hanging="459"/>
            </w:pPr>
            <w:r w:rsidRPr="00190D63">
              <w:rPr>
                <w:sz w:val="18"/>
                <w:szCs w:val="18"/>
              </w:rPr>
              <w:t>Analizzare il funzionamento del diodo e del transistore e valutarne l’utilizzo e l’importanza nella realtà sociale e scientifica.</w:t>
            </w:r>
          </w:p>
        </w:tc>
      </w:tr>
      <w:tr w:rsidR="00B34239" w:rsidTr="00DB2E26">
        <w:trPr>
          <w:trHeight w:val="1259"/>
        </w:trPr>
        <w:tc>
          <w:tcPr>
            <w:tcW w:w="561" w:type="dxa"/>
            <w:vAlign w:val="center"/>
          </w:tcPr>
          <w:p w:rsidR="00B34239" w:rsidRPr="00DB2E26" w:rsidRDefault="00DB2E26" w:rsidP="00DB2E2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8</w:t>
            </w:r>
          </w:p>
        </w:tc>
        <w:tc>
          <w:tcPr>
            <w:tcW w:w="4792" w:type="dxa"/>
          </w:tcPr>
          <w:p w:rsidR="00B34239" w:rsidRPr="00013AFA" w:rsidRDefault="00B34239" w:rsidP="00570AF8">
            <w:pPr>
              <w:ind w:left="113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</w:t>
            </w:r>
          </w:p>
          <w:p w:rsidR="00B34239" w:rsidRPr="001E4E44" w:rsidRDefault="00B34239" w:rsidP="00683168">
            <w:pPr>
              <w:numPr>
                <w:ilvl w:val="0"/>
                <w:numId w:val="120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 xml:space="preserve">Osservare e identificare fenomeni.  </w:t>
            </w:r>
          </w:p>
          <w:p w:rsidR="00B34239" w:rsidRPr="001E4E44" w:rsidRDefault="00B34239" w:rsidP="00683168">
            <w:pPr>
              <w:numPr>
                <w:ilvl w:val="0"/>
                <w:numId w:val="120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Formulare ipotesi esplicative, utilizzando modelli, anal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 xml:space="preserve">gie e leggi.  </w:t>
            </w:r>
          </w:p>
          <w:p w:rsidR="00B34239" w:rsidRPr="001E4E44" w:rsidRDefault="00B34239" w:rsidP="00683168">
            <w:pPr>
              <w:numPr>
                <w:ilvl w:val="0"/>
                <w:numId w:val="120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Formalizzare un problema di fisica e applicare gli str</w:t>
            </w:r>
            <w:r w:rsidRPr="001E4E44">
              <w:rPr>
                <w:sz w:val="18"/>
                <w:szCs w:val="20"/>
              </w:rPr>
              <w:t>u</w:t>
            </w:r>
            <w:r w:rsidRPr="001E4E44">
              <w:rPr>
                <w:sz w:val="18"/>
                <w:szCs w:val="20"/>
              </w:rPr>
              <w:t>menti matematici e disciplinari rilevanti per la sua ris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 xml:space="preserve">luzione.  </w:t>
            </w:r>
          </w:p>
          <w:p w:rsidR="00B34239" w:rsidRPr="00ED6344" w:rsidRDefault="00B34239" w:rsidP="00D12370">
            <w:pPr>
              <w:tabs>
                <w:tab w:val="left" w:pos="113"/>
              </w:tabs>
              <w:ind w:left="113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B34239" w:rsidRDefault="001E4E44" w:rsidP="00683168">
            <w:pPr>
              <w:pStyle w:val="Paragrafoelenco"/>
              <w:numPr>
                <w:ilvl w:val="0"/>
                <w:numId w:val="123"/>
              </w:numPr>
              <w:rPr>
                <w:b/>
                <w:sz w:val="18"/>
                <w:szCs w:val="20"/>
              </w:rPr>
            </w:pPr>
            <w:r w:rsidRPr="0052168B">
              <w:rPr>
                <w:b/>
                <w:sz w:val="18"/>
                <w:szCs w:val="20"/>
              </w:rPr>
              <w:t>LA FISICA NUCLEARE</w:t>
            </w:r>
          </w:p>
          <w:p w:rsidR="00190D63" w:rsidRDefault="00190D63" w:rsidP="00190D63">
            <w:pPr>
              <w:pStyle w:val="Paragrafoelenco"/>
              <w:ind w:left="360"/>
              <w:rPr>
                <w:b/>
                <w:sz w:val="18"/>
                <w:szCs w:val="20"/>
              </w:rPr>
            </w:pPr>
          </w:p>
          <w:p w:rsidR="00B34239" w:rsidRPr="00190D63" w:rsidRDefault="00B34239" w:rsidP="00683168">
            <w:pPr>
              <w:numPr>
                <w:ilvl w:val="0"/>
                <w:numId w:val="131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I nuclei degli atomi</w:t>
            </w:r>
          </w:p>
          <w:p w:rsidR="00B34239" w:rsidRPr="00190D63" w:rsidRDefault="00B34239" w:rsidP="00683168">
            <w:pPr>
              <w:numPr>
                <w:ilvl w:val="0"/>
                <w:numId w:val="131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Le forze nucleari e l’energia</w:t>
            </w:r>
            <w:r w:rsidR="00B737AC" w:rsidRPr="00190D63">
              <w:rPr>
                <w:sz w:val="18"/>
                <w:szCs w:val="18"/>
              </w:rPr>
              <w:t xml:space="preserve"> </w:t>
            </w:r>
            <w:r w:rsidRPr="00190D63">
              <w:rPr>
                <w:sz w:val="18"/>
                <w:szCs w:val="18"/>
              </w:rPr>
              <w:t>di legame dei nuclei</w:t>
            </w:r>
          </w:p>
          <w:p w:rsidR="00B34239" w:rsidRPr="00190D63" w:rsidRDefault="00B34239" w:rsidP="00683168">
            <w:pPr>
              <w:numPr>
                <w:ilvl w:val="0"/>
                <w:numId w:val="131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La radioattività</w:t>
            </w:r>
          </w:p>
          <w:p w:rsidR="00B34239" w:rsidRPr="00190D63" w:rsidRDefault="00B34239" w:rsidP="00683168">
            <w:pPr>
              <w:numPr>
                <w:ilvl w:val="0"/>
                <w:numId w:val="131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La legge del decadimento radioattivo</w:t>
            </w:r>
          </w:p>
          <w:p w:rsidR="00B34239" w:rsidRPr="00190D63" w:rsidRDefault="00B34239" w:rsidP="00683168">
            <w:pPr>
              <w:numPr>
                <w:ilvl w:val="0"/>
                <w:numId w:val="131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Grandezze dosimetriche</w:t>
            </w:r>
          </w:p>
          <w:p w:rsidR="00B34239" w:rsidRPr="00190D63" w:rsidRDefault="00B34239" w:rsidP="00683168">
            <w:pPr>
              <w:numPr>
                <w:ilvl w:val="0"/>
                <w:numId w:val="131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L’interazione debole</w:t>
            </w:r>
          </w:p>
          <w:p w:rsidR="00B34239" w:rsidRPr="00190D63" w:rsidRDefault="00B34239" w:rsidP="00683168">
            <w:pPr>
              <w:numPr>
                <w:ilvl w:val="0"/>
                <w:numId w:val="131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lastRenderedPageBreak/>
              <w:t>La medicina nucleare</w:t>
            </w:r>
          </w:p>
          <w:p w:rsidR="00B34239" w:rsidRPr="00190D63" w:rsidRDefault="00B34239" w:rsidP="00683168">
            <w:pPr>
              <w:numPr>
                <w:ilvl w:val="0"/>
                <w:numId w:val="131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La fissione nucleare</w:t>
            </w:r>
          </w:p>
          <w:p w:rsidR="00B34239" w:rsidRPr="00190D63" w:rsidRDefault="00B34239" w:rsidP="00683168">
            <w:pPr>
              <w:numPr>
                <w:ilvl w:val="0"/>
                <w:numId w:val="131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La fusione nucleare</w:t>
            </w:r>
          </w:p>
          <w:p w:rsidR="00B34239" w:rsidRDefault="00B34239" w:rsidP="00683168">
            <w:pPr>
              <w:numPr>
                <w:ilvl w:val="0"/>
                <w:numId w:val="131"/>
              </w:numPr>
            </w:pPr>
            <w:r w:rsidRPr="00190D63">
              <w:rPr>
                <w:sz w:val="18"/>
                <w:szCs w:val="18"/>
              </w:rPr>
              <w:t>La scelta nucleare</w:t>
            </w:r>
          </w:p>
        </w:tc>
        <w:tc>
          <w:tcPr>
            <w:tcW w:w="5100" w:type="dxa"/>
            <w:gridSpan w:val="2"/>
          </w:tcPr>
          <w:p w:rsidR="00B34239" w:rsidRPr="00190D63" w:rsidRDefault="00B34239" w:rsidP="00683168">
            <w:pPr>
              <w:numPr>
                <w:ilvl w:val="0"/>
                <w:numId w:val="141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lastRenderedPageBreak/>
              <w:t xml:space="preserve">Individuare le particelle del nucleo e le loro caratteristiche.  </w:t>
            </w:r>
          </w:p>
          <w:p w:rsidR="00B34239" w:rsidRPr="00190D63" w:rsidRDefault="00B34239" w:rsidP="00683168">
            <w:pPr>
              <w:numPr>
                <w:ilvl w:val="0"/>
                <w:numId w:val="141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Descrivere le caratteristiche della forza nucleare.  </w:t>
            </w:r>
          </w:p>
          <w:p w:rsidR="00B34239" w:rsidRPr="00190D63" w:rsidRDefault="00B34239" w:rsidP="00683168">
            <w:pPr>
              <w:numPr>
                <w:ilvl w:val="0"/>
                <w:numId w:val="141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Mettere in relazione il difetto di massa e l’energia di legame del nucleo.  </w:t>
            </w:r>
          </w:p>
          <w:p w:rsidR="00B34239" w:rsidRPr="00190D63" w:rsidRDefault="00B34239" w:rsidP="00683168">
            <w:pPr>
              <w:numPr>
                <w:ilvl w:val="0"/>
                <w:numId w:val="141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Descrivere il fenomeno della radioattività.  </w:t>
            </w:r>
          </w:p>
          <w:p w:rsidR="00B34239" w:rsidRPr="00190D63" w:rsidRDefault="00B34239" w:rsidP="00683168">
            <w:pPr>
              <w:numPr>
                <w:ilvl w:val="0"/>
                <w:numId w:val="141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Descrivere i diversi tipi di decadimento radioattivo.  </w:t>
            </w:r>
          </w:p>
          <w:p w:rsidR="00B34239" w:rsidRPr="00190D63" w:rsidRDefault="00B34239" w:rsidP="00683168">
            <w:pPr>
              <w:numPr>
                <w:ilvl w:val="0"/>
                <w:numId w:val="141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Formulare la legge del decadimento radioattivo.  </w:t>
            </w:r>
          </w:p>
          <w:p w:rsidR="00B34239" w:rsidRPr="00190D63" w:rsidRDefault="00B34239" w:rsidP="00683168">
            <w:pPr>
              <w:numPr>
                <w:ilvl w:val="0"/>
                <w:numId w:val="141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l’interazione debole.  </w:t>
            </w:r>
          </w:p>
          <w:p w:rsidR="00B34239" w:rsidRPr="00190D63" w:rsidRDefault="00B34239" w:rsidP="00683168">
            <w:pPr>
              <w:numPr>
                <w:ilvl w:val="0"/>
                <w:numId w:val="141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lastRenderedPageBreak/>
              <w:t xml:space="preserve">Descrivere il funzionamento delle centrali nucleari e dei reattori a fusione nucleare.  </w:t>
            </w:r>
          </w:p>
          <w:p w:rsidR="00B34239" w:rsidRPr="00190D63" w:rsidRDefault="00B34239" w:rsidP="00683168">
            <w:pPr>
              <w:numPr>
                <w:ilvl w:val="0"/>
                <w:numId w:val="141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Discutere rischi e benefici della produzione di energia n</w:t>
            </w:r>
            <w:r w:rsidRPr="00190D63">
              <w:rPr>
                <w:sz w:val="18"/>
                <w:szCs w:val="18"/>
              </w:rPr>
              <w:t>u</w:t>
            </w:r>
            <w:r w:rsidRPr="00190D63">
              <w:rPr>
                <w:sz w:val="18"/>
                <w:szCs w:val="18"/>
              </w:rPr>
              <w:t xml:space="preserve">cleare.  </w:t>
            </w:r>
          </w:p>
          <w:p w:rsidR="00B34239" w:rsidRDefault="00B34239" w:rsidP="00190D63">
            <w:pPr>
              <w:ind w:left="459" w:hanging="459"/>
            </w:pPr>
          </w:p>
        </w:tc>
      </w:tr>
      <w:tr w:rsidR="00B34239" w:rsidTr="00DB2E26">
        <w:trPr>
          <w:trHeight w:val="1701"/>
        </w:trPr>
        <w:tc>
          <w:tcPr>
            <w:tcW w:w="561" w:type="dxa"/>
            <w:vAlign w:val="center"/>
          </w:tcPr>
          <w:p w:rsidR="00B34239" w:rsidRPr="00DB2E26" w:rsidRDefault="00DB2E26" w:rsidP="00DB2E2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9</w:t>
            </w:r>
          </w:p>
        </w:tc>
        <w:tc>
          <w:tcPr>
            <w:tcW w:w="4792" w:type="dxa"/>
          </w:tcPr>
          <w:p w:rsidR="00B34239" w:rsidRPr="001E4E44" w:rsidRDefault="00B34239" w:rsidP="00683168">
            <w:pPr>
              <w:numPr>
                <w:ilvl w:val="0"/>
                <w:numId w:val="121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 xml:space="preserve">Osservare e identificare i fenomeni.  </w:t>
            </w:r>
          </w:p>
          <w:p w:rsidR="00B34239" w:rsidRPr="001E4E44" w:rsidRDefault="00B34239" w:rsidP="00683168">
            <w:pPr>
              <w:numPr>
                <w:ilvl w:val="0"/>
                <w:numId w:val="121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Fare esperienza e rendere ragione dei vari aspetti del metodo sperimentale, dove l’esperimento è inteso c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>me interrogazione ragionata dei fenomeni naturali, sce</w:t>
            </w:r>
            <w:r w:rsidRPr="001E4E44">
              <w:rPr>
                <w:sz w:val="18"/>
                <w:szCs w:val="20"/>
              </w:rPr>
              <w:t>l</w:t>
            </w:r>
            <w:r w:rsidRPr="001E4E44">
              <w:rPr>
                <w:sz w:val="18"/>
                <w:szCs w:val="20"/>
              </w:rPr>
              <w:t>ta delle variabili significative, raccolta e analisi critica dei dati e dell’affidabilità di un processo di misura, costr</w:t>
            </w:r>
            <w:r w:rsidRPr="001E4E44">
              <w:rPr>
                <w:sz w:val="18"/>
                <w:szCs w:val="20"/>
              </w:rPr>
              <w:t>u</w:t>
            </w:r>
            <w:r w:rsidRPr="001E4E44">
              <w:rPr>
                <w:sz w:val="18"/>
                <w:szCs w:val="20"/>
              </w:rPr>
              <w:t xml:space="preserve">zione e/o validazione di modelli.  </w:t>
            </w:r>
          </w:p>
          <w:p w:rsidR="00B34239" w:rsidRPr="001E4E44" w:rsidRDefault="00B34239" w:rsidP="00683168">
            <w:pPr>
              <w:numPr>
                <w:ilvl w:val="0"/>
                <w:numId w:val="121"/>
              </w:numPr>
              <w:ind w:left="432" w:hanging="432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Formalizzare un problema di fisica e applicare gli str</w:t>
            </w:r>
            <w:r w:rsidRPr="001E4E44">
              <w:rPr>
                <w:sz w:val="18"/>
                <w:szCs w:val="20"/>
              </w:rPr>
              <w:t>u</w:t>
            </w:r>
            <w:r w:rsidRPr="001E4E44">
              <w:rPr>
                <w:sz w:val="18"/>
                <w:szCs w:val="20"/>
              </w:rPr>
              <w:t>menti matematici e disciplinari rilevanti per la sua ris</w:t>
            </w:r>
            <w:r w:rsidRPr="001E4E44">
              <w:rPr>
                <w:sz w:val="18"/>
                <w:szCs w:val="20"/>
              </w:rPr>
              <w:t>o</w:t>
            </w:r>
            <w:r w:rsidRPr="001E4E44">
              <w:rPr>
                <w:sz w:val="18"/>
                <w:szCs w:val="20"/>
              </w:rPr>
              <w:t xml:space="preserve">luzione.  </w:t>
            </w:r>
          </w:p>
          <w:p w:rsidR="00B34239" w:rsidRPr="00ED6344" w:rsidRDefault="00B34239" w:rsidP="00AB6485">
            <w:pPr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B34239" w:rsidRDefault="001E4E44" w:rsidP="00683168">
            <w:pPr>
              <w:pStyle w:val="Paragrafoelenco"/>
              <w:numPr>
                <w:ilvl w:val="0"/>
                <w:numId w:val="123"/>
              </w:numPr>
              <w:rPr>
                <w:b/>
                <w:sz w:val="18"/>
                <w:szCs w:val="20"/>
              </w:rPr>
            </w:pPr>
            <w:r w:rsidRPr="00186B56">
              <w:rPr>
                <w:b/>
                <w:sz w:val="18"/>
                <w:szCs w:val="20"/>
              </w:rPr>
              <w:t>LA FISICA OGGI</w:t>
            </w:r>
          </w:p>
          <w:p w:rsidR="00B34239" w:rsidRDefault="00B34239" w:rsidP="00AB6485">
            <w:pPr>
              <w:rPr>
                <w:b/>
                <w:sz w:val="18"/>
                <w:szCs w:val="20"/>
              </w:rPr>
            </w:pP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Le frontiere</w:t>
            </w: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L’inizio della fisica delle particelle: il positone e il muone</w:t>
            </w: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I neutrini</w:t>
            </w: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Le particelle nucleari instabili</w:t>
            </w: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Le particelle-materia fondamentali</w:t>
            </w: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Le forze elettromagnetica e forte</w:t>
            </w: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Tre forze e tre famiglie di particelle-materia </w:t>
            </w: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La forza debole neutra e la forza gravitazionale</w:t>
            </w: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Il Modello Standard</w:t>
            </w: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Particelle e pacchetti d’onda</w:t>
            </w:r>
          </w:p>
          <w:p w:rsidR="00B34239" w:rsidRPr="00190D63" w:rsidRDefault="00B34239" w:rsidP="00683168">
            <w:pPr>
              <w:numPr>
                <w:ilvl w:val="0"/>
                <w:numId w:val="132"/>
              </w:numPr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Rottura della simmetria elettrodebole</w:t>
            </w:r>
          </w:p>
          <w:p w:rsidR="00B34239" w:rsidRDefault="00B34239" w:rsidP="00AB6485"/>
        </w:tc>
        <w:tc>
          <w:tcPr>
            <w:tcW w:w="5100" w:type="dxa"/>
            <w:gridSpan w:val="2"/>
          </w:tcPr>
          <w:p w:rsidR="00B34239" w:rsidRDefault="00B34239" w:rsidP="00190D63">
            <w:pPr>
              <w:ind w:left="459" w:hanging="459"/>
              <w:rPr>
                <w:b/>
                <w:sz w:val="18"/>
                <w:szCs w:val="20"/>
              </w:rPr>
            </w:pPr>
          </w:p>
          <w:p w:rsidR="00B34239" w:rsidRPr="00190D63" w:rsidRDefault="00B34239" w:rsidP="00683168">
            <w:pPr>
              <w:numPr>
                <w:ilvl w:val="0"/>
                <w:numId w:val="142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Descrivere a grandi linee le particelle nucleari e le loro pr</w:t>
            </w:r>
            <w:r w:rsidRPr="00190D63">
              <w:rPr>
                <w:sz w:val="18"/>
                <w:szCs w:val="18"/>
              </w:rPr>
              <w:t>o</w:t>
            </w:r>
            <w:r w:rsidRPr="00190D63">
              <w:rPr>
                <w:sz w:val="18"/>
                <w:szCs w:val="18"/>
              </w:rPr>
              <w:t xml:space="preserve">prietà.  </w:t>
            </w:r>
          </w:p>
          <w:p w:rsidR="00B34239" w:rsidRPr="00190D63" w:rsidRDefault="00B34239" w:rsidP="00683168">
            <w:pPr>
              <w:numPr>
                <w:ilvl w:val="0"/>
                <w:numId w:val="142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Definire le forze elettromagnetica e forte.  </w:t>
            </w:r>
          </w:p>
          <w:p w:rsidR="00B34239" w:rsidRPr="00190D63" w:rsidRDefault="00B34239" w:rsidP="00683168">
            <w:pPr>
              <w:numPr>
                <w:ilvl w:val="0"/>
                <w:numId w:val="142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Individuare i tre tipi di forze e le tre famiglie di particelle-materia.  </w:t>
            </w:r>
          </w:p>
          <w:p w:rsidR="00B34239" w:rsidRPr="00190D63" w:rsidRDefault="00B34239" w:rsidP="00683168">
            <w:pPr>
              <w:numPr>
                <w:ilvl w:val="0"/>
                <w:numId w:val="142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Inquadrare nel modello standard la disposizione delle part</w:t>
            </w:r>
            <w:r w:rsidRPr="00190D63">
              <w:rPr>
                <w:sz w:val="18"/>
                <w:szCs w:val="18"/>
              </w:rPr>
              <w:t>i</w:t>
            </w:r>
            <w:r w:rsidRPr="00190D63">
              <w:rPr>
                <w:sz w:val="18"/>
                <w:szCs w:val="18"/>
              </w:rPr>
              <w:t xml:space="preserve">celle fondamentali.  </w:t>
            </w:r>
          </w:p>
          <w:p w:rsidR="00B34239" w:rsidRPr="00190D63" w:rsidRDefault="00B34239" w:rsidP="00683168">
            <w:pPr>
              <w:numPr>
                <w:ilvl w:val="0"/>
                <w:numId w:val="142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Alla luce della teoria quantistica, formulare i concetti di campi-materia e campi-forza.  </w:t>
            </w:r>
          </w:p>
          <w:p w:rsidR="00B34239" w:rsidRDefault="00B34239" w:rsidP="00190D63">
            <w:pPr>
              <w:ind w:left="459" w:hanging="459"/>
            </w:pPr>
          </w:p>
        </w:tc>
      </w:tr>
      <w:tr w:rsidR="00B34239" w:rsidTr="00DB2E26">
        <w:trPr>
          <w:trHeight w:val="1701"/>
        </w:trPr>
        <w:tc>
          <w:tcPr>
            <w:tcW w:w="561" w:type="dxa"/>
            <w:vAlign w:val="center"/>
          </w:tcPr>
          <w:p w:rsidR="00B34239" w:rsidRPr="00DB2E26" w:rsidRDefault="00DB2E26" w:rsidP="00DB2E26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10</w:t>
            </w:r>
          </w:p>
        </w:tc>
        <w:tc>
          <w:tcPr>
            <w:tcW w:w="4792" w:type="dxa"/>
          </w:tcPr>
          <w:p w:rsidR="00B34239" w:rsidRPr="001E4E44" w:rsidRDefault="00B34239" w:rsidP="00683168">
            <w:pPr>
              <w:numPr>
                <w:ilvl w:val="0"/>
                <w:numId w:val="122"/>
              </w:numPr>
              <w:ind w:left="573" w:hanging="573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 xml:space="preserve">Osservare e identificare fenomeni.  </w:t>
            </w:r>
          </w:p>
          <w:p w:rsidR="00B34239" w:rsidRPr="001E4E44" w:rsidRDefault="00B34239" w:rsidP="00683168">
            <w:pPr>
              <w:numPr>
                <w:ilvl w:val="0"/>
                <w:numId w:val="122"/>
              </w:numPr>
              <w:ind w:left="573" w:hanging="573"/>
              <w:rPr>
                <w:sz w:val="18"/>
                <w:szCs w:val="20"/>
              </w:rPr>
            </w:pPr>
            <w:r w:rsidRPr="001E4E44">
              <w:rPr>
                <w:sz w:val="18"/>
                <w:szCs w:val="20"/>
              </w:rPr>
              <w:t>Fare esperienza e rendere ragione dei vari aspetti del metodo sperimentale, dove l’esperimento è inteso come interrogazione ragionata dei fenomeni naturali, scelta delle variabili significative, raccolta e analisi cr</w:t>
            </w:r>
            <w:r w:rsidRPr="001E4E44">
              <w:rPr>
                <w:sz w:val="18"/>
                <w:szCs w:val="20"/>
              </w:rPr>
              <w:t>i</w:t>
            </w:r>
            <w:r w:rsidRPr="001E4E44">
              <w:rPr>
                <w:sz w:val="18"/>
                <w:szCs w:val="20"/>
              </w:rPr>
              <w:t xml:space="preserve">tica dei dati e dell’affidabilità di un processo di misura, costruzione e/o validazione di modelli.  </w:t>
            </w:r>
          </w:p>
          <w:p w:rsidR="00B34239" w:rsidRPr="001E4E44" w:rsidRDefault="00B34239" w:rsidP="00683168">
            <w:pPr>
              <w:numPr>
                <w:ilvl w:val="0"/>
                <w:numId w:val="122"/>
              </w:numPr>
              <w:ind w:left="573" w:hanging="573"/>
              <w:rPr>
                <w:sz w:val="18"/>
                <w:szCs w:val="20"/>
              </w:rPr>
            </w:pPr>
          </w:p>
          <w:p w:rsidR="00B34239" w:rsidRPr="00ED6344" w:rsidRDefault="00B34239" w:rsidP="00683168">
            <w:pPr>
              <w:numPr>
                <w:ilvl w:val="0"/>
                <w:numId w:val="122"/>
              </w:numPr>
              <w:ind w:left="573" w:hanging="573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1E4E44">
              <w:rPr>
                <w:sz w:val="18"/>
                <w:szCs w:val="20"/>
              </w:rPr>
              <w:t>Formalizzare un problema di fisica e applicare gli strumenti matematici e disciplinari rilevanti per la sua risoluzione.</w:t>
            </w:r>
          </w:p>
        </w:tc>
        <w:tc>
          <w:tcPr>
            <w:tcW w:w="5245" w:type="dxa"/>
          </w:tcPr>
          <w:p w:rsidR="00B34239" w:rsidRDefault="001E4E44" w:rsidP="00683168">
            <w:pPr>
              <w:pStyle w:val="Paragrafoelenco"/>
              <w:numPr>
                <w:ilvl w:val="0"/>
                <w:numId w:val="123"/>
              </w:numPr>
              <w:rPr>
                <w:b/>
                <w:sz w:val="18"/>
                <w:szCs w:val="20"/>
              </w:rPr>
            </w:pPr>
            <w:r w:rsidRPr="004024B0">
              <w:rPr>
                <w:b/>
                <w:sz w:val="18"/>
                <w:szCs w:val="20"/>
              </w:rPr>
              <w:t>UNIFICAZIONE DEI CONCETTI, DELLE FORZE E DEI MODELLI</w:t>
            </w:r>
          </w:p>
          <w:p w:rsidR="00B34239" w:rsidRDefault="00B34239" w:rsidP="00AB6485">
            <w:pPr>
              <w:rPr>
                <w:sz w:val="18"/>
                <w:szCs w:val="20"/>
              </w:rPr>
            </w:pPr>
          </w:p>
          <w:p w:rsidR="00B34239" w:rsidRPr="00190D63" w:rsidRDefault="00B34239" w:rsidP="00683168">
            <w:pPr>
              <w:numPr>
                <w:ilvl w:val="0"/>
                <w:numId w:val="133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Il lungo cammino verso l’unificazione</w:t>
            </w:r>
          </w:p>
          <w:p w:rsidR="00B34239" w:rsidRPr="00190D63" w:rsidRDefault="00B34239" w:rsidP="00683168">
            <w:pPr>
              <w:numPr>
                <w:ilvl w:val="0"/>
                <w:numId w:val="133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Collisioni ad alte energie di elettroni e quark</w:t>
            </w:r>
          </w:p>
          <w:p w:rsidR="00B34239" w:rsidRPr="00190D63" w:rsidRDefault="00B34239" w:rsidP="00683168">
            <w:pPr>
              <w:numPr>
                <w:ilvl w:val="0"/>
                <w:numId w:val="133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Nona unificazione: la forza forte con la forza elettrodebole</w:t>
            </w:r>
          </w:p>
          <w:p w:rsidR="00B34239" w:rsidRPr="00190D63" w:rsidRDefault="00B34239" w:rsidP="00683168">
            <w:pPr>
              <w:numPr>
                <w:ilvl w:val="0"/>
                <w:numId w:val="133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La forza gravitazionale e la decima unificazione</w:t>
            </w:r>
          </w:p>
          <w:p w:rsidR="00B34239" w:rsidRPr="00190D63" w:rsidRDefault="00B34239" w:rsidP="00683168">
            <w:pPr>
              <w:numPr>
                <w:ilvl w:val="0"/>
                <w:numId w:val="133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Le grandezze di </w:t>
            </w:r>
            <w:proofErr w:type="spellStart"/>
            <w:r w:rsidRPr="00190D63">
              <w:rPr>
                <w:sz w:val="18"/>
                <w:szCs w:val="18"/>
              </w:rPr>
              <w:t>Planck</w:t>
            </w:r>
            <w:proofErr w:type="spellEnd"/>
          </w:p>
          <w:p w:rsidR="00B34239" w:rsidRPr="00190D63" w:rsidRDefault="00B34239" w:rsidP="00683168">
            <w:pPr>
              <w:numPr>
                <w:ilvl w:val="0"/>
                <w:numId w:val="133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Estensioni e unificazioni dei modelli e delle teorie</w:t>
            </w:r>
          </w:p>
          <w:p w:rsidR="00B34239" w:rsidRPr="00190D63" w:rsidRDefault="00B34239" w:rsidP="00683168">
            <w:pPr>
              <w:numPr>
                <w:ilvl w:val="0"/>
                <w:numId w:val="133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Le costanti fisiche</w:t>
            </w:r>
          </w:p>
          <w:p w:rsidR="00B34239" w:rsidRPr="00190D63" w:rsidRDefault="00B34239" w:rsidP="00683168">
            <w:pPr>
              <w:numPr>
                <w:ilvl w:val="0"/>
                <w:numId w:val="133"/>
              </w:numPr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Visione scientifica del mondo e realtà</w:t>
            </w:r>
          </w:p>
          <w:p w:rsidR="00B34239" w:rsidRPr="00B13363" w:rsidRDefault="00B34239" w:rsidP="00AB6485">
            <w:pPr>
              <w:rPr>
                <w:sz w:val="18"/>
                <w:szCs w:val="20"/>
              </w:rPr>
            </w:pPr>
          </w:p>
        </w:tc>
        <w:tc>
          <w:tcPr>
            <w:tcW w:w="5100" w:type="dxa"/>
            <w:gridSpan w:val="2"/>
          </w:tcPr>
          <w:p w:rsidR="00B34239" w:rsidRPr="00190D63" w:rsidRDefault="00B34239" w:rsidP="00683168">
            <w:pPr>
              <w:numPr>
                <w:ilvl w:val="0"/>
                <w:numId w:val="143"/>
              </w:numPr>
              <w:tabs>
                <w:tab w:val="left" w:pos="6979"/>
              </w:tabs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>Descrivere le progressive unificazioni compiute dagli scie</w:t>
            </w:r>
            <w:r w:rsidRPr="00190D63">
              <w:rPr>
                <w:sz w:val="18"/>
                <w:szCs w:val="18"/>
              </w:rPr>
              <w:t>n</w:t>
            </w:r>
            <w:r w:rsidRPr="00190D63">
              <w:rPr>
                <w:sz w:val="18"/>
                <w:szCs w:val="18"/>
              </w:rPr>
              <w:t xml:space="preserve">ziati nel corso dei secoli.  </w:t>
            </w:r>
          </w:p>
          <w:p w:rsidR="00B34239" w:rsidRPr="00190D63" w:rsidRDefault="00B34239" w:rsidP="00683168">
            <w:pPr>
              <w:numPr>
                <w:ilvl w:val="0"/>
                <w:numId w:val="143"/>
              </w:numPr>
              <w:tabs>
                <w:tab w:val="left" w:pos="6979"/>
              </w:tabs>
              <w:ind w:left="459" w:hanging="459"/>
              <w:rPr>
                <w:sz w:val="18"/>
                <w:szCs w:val="18"/>
              </w:rPr>
            </w:pPr>
            <w:r w:rsidRPr="00190D63">
              <w:rPr>
                <w:sz w:val="18"/>
                <w:szCs w:val="18"/>
              </w:rPr>
              <w:t xml:space="preserve">La scienza non scopre leggi di natura, ma inventa modelli sempre incompleti, esposti alla falsificazione e in accordo con quasi tutti i dati noti, che servono per fare previsioni e costruire tecnologie. </w:t>
            </w:r>
          </w:p>
          <w:p w:rsidR="00B34239" w:rsidRDefault="00B34239" w:rsidP="00190D63">
            <w:pPr>
              <w:ind w:left="459" w:hanging="459"/>
            </w:pPr>
          </w:p>
        </w:tc>
      </w:tr>
      <w:tr w:rsidR="00AB6485" w:rsidTr="00B737AC">
        <w:trPr>
          <w:cantSplit/>
          <w:trHeight w:val="1134"/>
        </w:trPr>
        <w:tc>
          <w:tcPr>
            <w:tcW w:w="561" w:type="dxa"/>
            <w:textDirection w:val="btLr"/>
          </w:tcPr>
          <w:p w:rsidR="00AB6485" w:rsidRPr="00132124" w:rsidRDefault="00AB6485" w:rsidP="00AB6485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AB6485" w:rsidRPr="00132124" w:rsidRDefault="00AB6485" w:rsidP="00AB6485">
            <w:pPr>
              <w:ind w:left="113" w:right="113"/>
              <w:rPr>
                <w:sz w:val="18"/>
              </w:rPr>
            </w:pPr>
          </w:p>
        </w:tc>
        <w:tc>
          <w:tcPr>
            <w:tcW w:w="4792" w:type="dxa"/>
          </w:tcPr>
          <w:p w:rsidR="00AB6485" w:rsidRDefault="00AB6485" w:rsidP="00AB6485"/>
          <w:p w:rsidR="00AB6485" w:rsidRDefault="00AB6485" w:rsidP="00AB6485">
            <w:pPr>
              <w:rPr>
                <w:b/>
              </w:rPr>
            </w:pPr>
          </w:p>
          <w:p w:rsidR="00AB6485" w:rsidRDefault="00AB6485" w:rsidP="00AB6485">
            <w:pPr>
              <w:rPr>
                <w:b/>
              </w:rPr>
            </w:pPr>
          </w:p>
          <w:p w:rsidR="00AB6485" w:rsidRDefault="00AB6485" w:rsidP="00AB6485">
            <w:pPr>
              <w:rPr>
                <w:b/>
              </w:rPr>
            </w:pPr>
          </w:p>
          <w:p w:rsidR="00AB6485" w:rsidRPr="004254B4" w:rsidRDefault="00AB6485" w:rsidP="00AB6485">
            <w:pPr>
              <w:rPr>
                <w:b/>
              </w:rPr>
            </w:pPr>
          </w:p>
        </w:tc>
        <w:tc>
          <w:tcPr>
            <w:tcW w:w="5245" w:type="dxa"/>
          </w:tcPr>
          <w:p w:rsidR="00AB6485" w:rsidRDefault="00AB6485" w:rsidP="00AB6485">
            <w:pPr>
              <w:rPr>
                <w:b/>
              </w:rPr>
            </w:pPr>
          </w:p>
          <w:p w:rsidR="00AB6485" w:rsidRDefault="00AB6485" w:rsidP="00AB6485">
            <w:pPr>
              <w:rPr>
                <w:b/>
              </w:rPr>
            </w:pPr>
          </w:p>
          <w:p w:rsidR="00AB6485" w:rsidRPr="004254B4" w:rsidRDefault="00AB6485" w:rsidP="00AB6485">
            <w:pPr>
              <w:rPr>
                <w:b/>
              </w:rPr>
            </w:pPr>
          </w:p>
        </w:tc>
        <w:tc>
          <w:tcPr>
            <w:tcW w:w="5100" w:type="dxa"/>
            <w:gridSpan w:val="2"/>
          </w:tcPr>
          <w:p w:rsidR="00AB6485" w:rsidRDefault="00AB6485" w:rsidP="00AB6485">
            <w:pPr>
              <w:rPr>
                <w:b/>
              </w:rPr>
            </w:pPr>
          </w:p>
          <w:p w:rsidR="00AB6485" w:rsidRPr="004254B4" w:rsidRDefault="00AB6485" w:rsidP="00AB6485">
            <w:pPr>
              <w:rPr>
                <w:b/>
              </w:rPr>
            </w:pPr>
          </w:p>
        </w:tc>
      </w:tr>
      <w:tr w:rsidR="00AB6485" w:rsidTr="00B737AC">
        <w:trPr>
          <w:cantSplit/>
          <w:trHeight w:val="1134"/>
        </w:trPr>
        <w:tc>
          <w:tcPr>
            <w:tcW w:w="561" w:type="dxa"/>
            <w:textDirection w:val="btLr"/>
          </w:tcPr>
          <w:p w:rsidR="00AB6485" w:rsidRPr="00132124" w:rsidRDefault="00AB6485" w:rsidP="00AB6485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4792" w:type="dxa"/>
          </w:tcPr>
          <w:p w:rsidR="00AB6485" w:rsidRPr="002B7BC0" w:rsidRDefault="00AB6485" w:rsidP="00AB6485">
            <w:r>
              <w:rPr>
                <w:sz w:val="23"/>
                <w:szCs w:val="23"/>
              </w:rPr>
              <w:t>Risulta evidente la natura portante della materia e la possibilità di inquadrarla in un percorso cu</w:t>
            </w:r>
            <w:r>
              <w:rPr>
                <w:sz w:val="23"/>
                <w:szCs w:val="23"/>
              </w:rPr>
              <w:t>l</w:t>
            </w:r>
            <w:r>
              <w:rPr>
                <w:sz w:val="23"/>
                <w:szCs w:val="23"/>
              </w:rPr>
              <w:t>turale e storico interdisciplinare, così come r</w:t>
            </w:r>
            <w:r>
              <w:rPr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chiesto dalle nuove indicazioni della riforma.   Le competenze specifiche della disciplina ne ev</w:t>
            </w:r>
            <w:r>
              <w:rPr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denziano la natura e la sua importanza in un cu</w:t>
            </w:r>
            <w:r>
              <w:rPr>
                <w:sz w:val="23"/>
                <w:szCs w:val="23"/>
              </w:rPr>
              <w:t>r</w:t>
            </w:r>
            <w:r>
              <w:rPr>
                <w:sz w:val="23"/>
                <w:szCs w:val="23"/>
              </w:rPr>
              <w:t>ricolo trasversale, fornendo in linea di principio non solo una conoscenza scientifica di base, tr</w:t>
            </w:r>
            <w:r>
              <w:rPr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>guardo fondamentale da un punto di vista cult</w:t>
            </w:r>
            <w:r>
              <w:rPr>
                <w:sz w:val="23"/>
                <w:szCs w:val="23"/>
              </w:rPr>
              <w:t>u</w:t>
            </w:r>
            <w:r>
              <w:rPr>
                <w:sz w:val="23"/>
                <w:szCs w:val="23"/>
              </w:rPr>
              <w:t>rale, ma anche una competenza volta al saper analizzare e risolvere problemi di natura co</w:t>
            </w:r>
            <w:r>
              <w:rPr>
                <w:sz w:val="23"/>
                <w:szCs w:val="23"/>
              </w:rPr>
              <w:t>m</w:t>
            </w:r>
            <w:r>
              <w:rPr>
                <w:sz w:val="23"/>
                <w:szCs w:val="23"/>
              </w:rPr>
              <w:t xml:space="preserve">plessa e variegata.  </w:t>
            </w:r>
          </w:p>
          <w:p w:rsidR="00AB6485" w:rsidRDefault="00AB6485" w:rsidP="00AB6485">
            <w:pPr>
              <w:rPr>
                <w:b/>
              </w:rPr>
            </w:pPr>
          </w:p>
          <w:p w:rsidR="00AB6485" w:rsidRPr="000F3163" w:rsidRDefault="00AB6485" w:rsidP="00AB6485"/>
        </w:tc>
        <w:tc>
          <w:tcPr>
            <w:tcW w:w="5245" w:type="dxa"/>
          </w:tcPr>
          <w:p w:rsidR="00AB6485" w:rsidRDefault="00AB6485" w:rsidP="00AB6485">
            <w:r>
              <w:t xml:space="preserve">La Fisica si occupa dello studio delle leggi che regolano i fenomeni naturali e le interazioni dei costituenti della materia.  </w:t>
            </w:r>
          </w:p>
          <w:p w:rsidR="00AB6485" w:rsidRDefault="00AB6485" w:rsidP="00AB6485">
            <w:r>
              <w:t xml:space="preserve"> Generalmente l’approccio di un fisico è quello di rend</w:t>
            </w:r>
            <w:r>
              <w:t>e</w:t>
            </w:r>
            <w:r>
              <w:t>re il problema il più semplice possibile, cercando di i</w:t>
            </w:r>
            <w:r>
              <w:t>n</w:t>
            </w:r>
            <w:r>
              <w:t xml:space="preserve">dividuare le caratteristiche fondamentali del fenomeno in studio e trascurando il resto.  </w:t>
            </w:r>
          </w:p>
          <w:p w:rsidR="00AB6485" w:rsidRDefault="00AB6485" w:rsidP="00AB6485">
            <w:r>
              <w:t>Una delle frontiere della Fisica di oggi è lo studio dei s</w:t>
            </w:r>
            <w:r>
              <w:t>i</w:t>
            </w:r>
            <w:r>
              <w:t>stemi complessi cioè dei  sistemi fisici fuori equilibrio: sistemi con forze a lungo raggio: plasmi, sistemi gravit</w:t>
            </w:r>
            <w:r>
              <w:t>a</w:t>
            </w:r>
            <w:r>
              <w:t>zionali, ecc.    sistemi biologici: il cervello, il DNA, il s</w:t>
            </w:r>
            <w:r>
              <w:t>i</w:t>
            </w:r>
            <w:r>
              <w:t>stema immunitario ; sistemi ecologici: ecosistemi, cat</w:t>
            </w:r>
            <w:r>
              <w:t>e</w:t>
            </w:r>
            <w:r>
              <w:t xml:space="preserve">ne alimentari ; sistemi sociali: comunità di individui o di animali di vario genere </w:t>
            </w:r>
            <w:r>
              <w:sym w:font="Symbol" w:char="F075"/>
            </w:r>
            <w:r>
              <w:t xml:space="preserve"> sistemi economici: sistemi di comunicazione: reti di </w:t>
            </w:r>
            <w:proofErr w:type="spellStart"/>
            <w:r>
              <w:t>computers</w:t>
            </w:r>
            <w:proofErr w:type="spellEnd"/>
            <w:r>
              <w:t>, il world wide web,reti elettriche e telefoniche</w:t>
            </w:r>
          </w:p>
          <w:p w:rsidR="00AB6485" w:rsidRDefault="00AB6485" w:rsidP="00AB6485">
            <w:pPr>
              <w:rPr>
                <w:b/>
              </w:rPr>
            </w:pPr>
            <w:r>
              <w:t>Un sistema complesso  quindi può essere un sistema f</w:t>
            </w:r>
            <w:r>
              <w:t>i</w:t>
            </w:r>
            <w:r>
              <w:t>sico, ma anche un sistema biologico, ecologico, econ</w:t>
            </w:r>
            <w:r>
              <w:t>o</w:t>
            </w:r>
            <w:r>
              <w:t xml:space="preserve">mico o sociale….  .  </w:t>
            </w:r>
          </w:p>
          <w:p w:rsidR="00AB6485" w:rsidRPr="004254B4" w:rsidRDefault="00AB6485" w:rsidP="00AB6485">
            <w:pPr>
              <w:pStyle w:val="Titolo"/>
              <w:tabs>
                <w:tab w:val="left" w:pos="284"/>
                <w:tab w:val="num" w:pos="851"/>
              </w:tabs>
              <w:jc w:val="both"/>
              <w:rPr>
                <w:b/>
              </w:rPr>
            </w:pPr>
          </w:p>
        </w:tc>
        <w:tc>
          <w:tcPr>
            <w:tcW w:w="5100" w:type="dxa"/>
            <w:gridSpan w:val="2"/>
          </w:tcPr>
          <w:p w:rsidR="00AB6485" w:rsidRDefault="00AB6485" w:rsidP="00AB6485">
            <w:pPr>
              <w:rPr>
                <w:b/>
              </w:rPr>
            </w:pPr>
          </w:p>
          <w:p w:rsidR="00AB6485" w:rsidRPr="004254B4" w:rsidRDefault="00AB6485" w:rsidP="00AB6485">
            <w:pPr>
              <w:rPr>
                <w:b/>
              </w:rPr>
            </w:pPr>
          </w:p>
        </w:tc>
      </w:tr>
    </w:tbl>
    <w:p w:rsidR="00AB6485" w:rsidRDefault="00AB6485" w:rsidP="00721298"/>
    <w:p w:rsidR="00AB6485" w:rsidRDefault="00AB6485" w:rsidP="007212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84"/>
        <w:gridCol w:w="1868"/>
        <w:gridCol w:w="3679"/>
        <w:gridCol w:w="728"/>
        <w:gridCol w:w="3531"/>
        <w:gridCol w:w="4330"/>
      </w:tblGrid>
      <w:tr w:rsidR="00D15BC7" w:rsidTr="002F72E3">
        <w:tc>
          <w:tcPr>
            <w:tcW w:w="80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477A3E" w:rsidRDefault="00D15BC7" w:rsidP="00166904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D15BC7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</w:t>
            </w:r>
            <w:r w:rsidR="00F638E4">
              <w:rPr>
                <w:b/>
                <w:i/>
                <w:sz w:val="28"/>
              </w:rPr>
              <w:t xml:space="preserve">.  </w:t>
            </w:r>
            <w:r w:rsidRPr="00D15BC7">
              <w:rPr>
                <w:b/>
                <w:i/>
                <w:sz w:val="28"/>
              </w:rPr>
              <w:t xml:space="preserve"> II grado</w:t>
            </w:r>
            <w:r w:rsidR="00F638E4">
              <w:rPr>
                <w:b/>
                <w:i/>
                <w:sz w:val="28"/>
              </w:rPr>
              <w:t xml:space="preserve">.  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477A3E" w:rsidRDefault="00D15BC7" w:rsidP="00B3423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 BIENNIO</w:t>
            </w:r>
            <w:r w:rsidR="001C06FF">
              <w:rPr>
                <w:b/>
                <w:sz w:val="28"/>
              </w:rPr>
              <w:t>-II Biennio –</w:t>
            </w:r>
            <w:r w:rsidR="002F72E3">
              <w:rPr>
                <w:b/>
                <w:sz w:val="28"/>
              </w:rPr>
              <w:t xml:space="preserve"> </w:t>
            </w:r>
            <w:r w:rsidR="00B34239">
              <w:rPr>
                <w:b/>
                <w:sz w:val="28"/>
              </w:rPr>
              <w:t>V Anno</w:t>
            </w:r>
          </w:p>
        </w:tc>
      </w:tr>
      <w:tr w:rsidR="00B34239" w:rsidTr="00617AED">
        <w:tc>
          <w:tcPr>
            <w:tcW w:w="3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34239" w:rsidRPr="001C06FF" w:rsidRDefault="00B34239" w:rsidP="001669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</w:pPr>
            <w:r w:rsidRPr="001C06FF"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2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34239" w:rsidRDefault="00B34239" w:rsidP="001C06FF">
            <w:pP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it-IT"/>
              </w:rPr>
            </w:pPr>
            <w:r w:rsidRPr="001C06FF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it-IT"/>
              </w:rPr>
              <w:t xml:space="preserve">PROGETTARE; </w:t>
            </w:r>
            <w: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it-IT"/>
              </w:rPr>
              <w:t xml:space="preserve"> RISOLVERE PROBLEMI</w:t>
            </w:r>
            <w:r w:rsidRPr="001C06FF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it-IT"/>
              </w:rPr>
              <w:t xml:space="preserve">; IMPARARE </w:t>
            </w:r>
            <w: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it-IT"/>
              </w:rPr>
              <w:t xml:space="preserve"> </w:t>
            </w:r>
            <w:r w:rsidRPr="001C06FF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it-IT"/>
              </w:rPr>
              <w:t>A IMPARARE</w:t>
            </w:r>
          </w:p>
          <w:p w:rsidR="00B34239" w:rsidRPr="001C06FF" w:rsidRDefault="00B34239" w:rsidP="00E9588D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</w:pPr>
            <w:r w:rsidRPr="001C06FF"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  <w:t xml:space="preserve"> Confrontare i metodi di conoscenza propri della  matematica e delle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  <w:t xml:space="preserve">scienze sperimentali con quelli </w:t>
            </w:r>
            <w:r w:rsidRPr="001C06FF"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  <w:t>propri dell’indagine umanistica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  <w:t xml:space="preserve">.  </w:t>
            </w:r>
            <w:r w:rsidRPr="001C06FF"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  <w:t xml:space="preserve"> Utilizzare i metodi propri della matematica, della fisica delle scienze naturali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  <w:t xml:space="preserve">.  </w:t>
            </w:r>
            <w:r w:rsidRPr="001C06FF"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  <w:t xml:space="preserve"> Utilizzare strumenti di calcolo e di rappresentazione per la modellizzazione e la risoluzione di problemi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it-IT"/>
              </w:rPr>
              <w:t xml:space="preserve">.  </w:t>
            </w:r>
          </w:p>
          <w:p w:rsidR="00B34239" w:rsidRDefault="00B34239" w:rsidP="001C06FF">
            <w:pPr>
              <w:jc w:val="center"/>
            </w:pPr>
          </w:p>
        </w:tc>
      </w:tr>
      <w:tr w:rsidR="00721298" w:rsidTr="001C06FF">
        <w:tc>
          <w:tcPr>
            <w:tcW w:w="1784" w:type="dxa"/>
            <w:shd w:val="clear" w:color="auto" w:fill="E2EFD9" w:themeFill="accent6" w:themeFillTint="33"/>
          </w:tcPr>
          <w:p w:rsidR="00721298" w:rsidRPr="004254B4" w:rsidRDefault="00721298" w:rsidP="00166904">
            <w:pPr>
              <w:rPr>
                <w:b/>
                <w:sz w:val="28"/>
              </w:rPr>
            </w:pPr>
          </w:p>
        </w:tc>
        <w:tc>
          <w:tcPr>
            <w:tcW w:w="5547" w:type="dxa"/>
            <w:gridSpan w:val="2"/>
            <w:shd w:val="clear" w:color="auto" w:fill="E2EFD9" w:themeFill="accent6" w:themeFillTint="33"/>
          </w:tcPr>
          <w:p w:rsidR="00721298" w:rsidRPr="004254B4" w:rsidRDefault="00721298" w:rsidP="00166904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28" w:type="dxa"/>
            <w:shd w:val="clear" w:color="auto" w:fill="E2EFD9" w:themeFill="accent6" w:themeFillTint="33"/>
          </w:tcPr>
          <w:p w:rsidR="00721298" w:rsidRPr="004254B4" w:rsidRDefault="00721298" w:rsidP="00166904">
            <w:pPr>
              <w:jc w:val="center"/>
              <w:rPr>
                <w:b/>
                <w:sz w:val="28"/>
              </w:rPr>
            </w:pPr>
          </w:p>
        </w:tc>
        <w:tc>
          <w:tcPr>
            <w:tcW w:w="7861" w:type="dxa"/>
            <w:gridSpan w:val="2"/>
            <w:shd w:val="clear" w:color="auto" w:fill="E2EFD9" w:themeFill="accent6" w:themeFillTint="33"/>
          </w:tcPr>
          <w:p w:rsidR="00721298" w:rsidRPr="00D15BC7" w:rsidRDefault="00721298" w:rsidP="00166904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721298" w:rsidTr="001C06FF">
        <w:tc>
          <w:tcPr>
            <w:tcW w:w="1784" w:type="dxa"/>
          </w:tcPr>
          <w:p w:rsidR="00683168" w:rsidRPr="00683168" w:rsidRDefault="00683168" w:rsidP="00683168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i/>
                <w:sz w:val="20"/>
                <w:szCs w:val="20"/>
              </w:rPr>
            </w:pPr>
            <w:r w:rsidRPr="00683168">
              <w:rPr>
                <w:rFonts w:ascii="Arial-BoldMT" w:hAnsi="Arial-BoldMT" w:cs="Arial-BoldMT"/>
                <w:b/>
                <w:bCs/>
                <w:i/>
                <w:sz w:val="20"/>
                <w:szCs w:val="20"/>
              </w:rPr>
              <w:t>Competenza 1</w:t>
            </w:r>
          </w:p>
          <w:p w:rsidR="00721298" w:rsidRDefault="0080761E" w:rsidP="00683168">
            <w:pPr>
              <w:autoSpaceDE w:val="0"/>
              <w:autoSpaceDN w:val="0"/>
              <w:adjustRightInd w:val="0"/>
            </w:pP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Osservare, d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e</w:t>
            </w:r>
            <w:r w:rsidR="00683168">
              <w:rPr>
                <w:rFonts w:ascii="ArialMT" w:hAnsi="ArialMT" w:cs="ArialMT"/>
                <w:b/>
                <w:sz w:val="20"/>
                <w:szCs w:val="20"/>
              </w:rPr>
              <w:t>scrivere e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 xml:space="preserve"> an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a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lizzare fenomeni appartenenti a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l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la realtà natur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a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 xml:space="preserve">le e artificiale utilizzando le tecniche, le procedure e le 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lastRenderedPageBreak/>
              <w:t>funzioni mat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e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matiche</w:t>
            </w:r>
            <w:r w:rsidR="00683168">
              <w:rPr>
                <w:rFonts w:ascii="ArialMT" w:hAnsi="ArialMT" w:cs="ArialMT"/>
                <w:b/>
                <w:sz w:val="20"/>
                <w:szCs w:val="20"/>
              </w:rPr>
              <w:t xml:space="preserve">, 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ric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o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noscendo nelle sue varie forme i concetti di s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i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stema e di co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m</w:t>
            </w:r>
            <w:r w:rsidRPr="0080761E">
              <w:rPr>
                <w:rFonts w:ascii="ArialMT" w:hAnsi="ArialMT" w:cs="ArialMT"/>
                <w:b/>
                <w:sz w:val="20"/>
                <w:szCs w:val="20"/>
              </w:rPr>
              <w:t>plessità</w:t>
            </w:r>
            <w:r w:rsidR="00F638E4">
              <w:rPr>
                <w:rFonts w:ascii="ArialMT" w:hAnsi="ArialMT" w:cs="ArialMT"/>
                <w:b/>
                <w:sz w:val="20"/>
                <w:szCs w:val="20"/>
              </w:rPr>
              <w:t xml:space="preserve">.  </w:t>
            </w:r>
          </w:p>
        </w:tc>
        <w:tc>
          <w:tcPr>
            <w:tcW w:w="5547" w:type="dxa"/>
            <w:gridSpan w:val="2"/>
          </w:tcPr>
          <w:p w:rsidR="0080761E" w:rsidRDefault="0080761E" w:rsidP="00F121AF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lastRenderedPageBreak/>
              <w:t>Evidenza n°1</w:t>
            </w:r>
            <w:r w:rsidR="00683168"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Dato</w:t>
            </w:r>
            <w:r w:rsidR="00FA3C31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 xml:space="preserve"> un fenomeno naturale 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o fisico di i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n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 xml:space="preserve">teresse generale </w:t>
            </w:r>
          </w:p>
          <w:p w:rsidR="00FA3C31" w:rsidRDefault="00FA3C31" w:rsidP="00F121AF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</w:pPr>
          </w:p>
          <w:p w:rsidR="00E9588D" w:rsidRDefault="00E9588D" w:rsidP="00F121AF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</w:pPr>
          </w:p>
          <w:p w:rsidR="0080761E" w:rsidRDefault="00F638E4" w:rsidP="008076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 xml:space="preserve">.  </w:t>
            </w:r>
          </w:p>
          <w:p w:rsidR="0080761E" w:rsidRDefault="0080761E" w:rsidP="0080761E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 xml:space="preserve">Evidenza n°2 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>Data una situazione problematica reale (Ese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>m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>pio Discutere e analizzare la lottizzazione di un’area urbana: divisioni</w:t>
            </w:r>
          </w:p>
          <w:p w:rsidR="0080761E" w:rsidRDefault="0080761E" w:rsidP="0080761E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>di terreni, costruzioni di case, di centri commerciali ,di parco giochi ecc</w:t>
            </w:r>
            <w:r w:rsidR="00F638E4"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 xml:space="preserve">.  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>):</w:t>
            </w:r>
          </w:p>
          <w:p w:rsidR="00721298" w:rsidRDefault="00721298" w:rsidP="00E9588D">
            <w:pPr>
              <w:autoSpaceDE w:val="0"/>
              <w:autoSpaceDN w:val="0"/>
              <w:adjustRightInd w:val="0"/>
            </w:pPr>
          </w:p>
        </w:tc>
        <w:tc>
          <w:tcPr>
            <w:tcW w:w="728" w:type="dxa"/>
          </w:tcPr>
          <w:p w:rsidR="00721298" w:rsidRDefault="00721298" w:rsidP="00166904"/>
        </w:tc>
        <w:tc>
          <w:tcPr>
            <w:tcW w:w="7861" w:type="dxa"/>
            <w:gridSpan w:val="2"/>
          </w:tcPr>
          <w:p w:rsidR="00F121AF" w:rsidRDefault="00FA3C31" w:rsidP="00F121AF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E</w:t>
            </w:r>
            <w:r w:rsidR="00F121AF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sempio: individuare le conseguenze</w:t>
            </w:r>
            <w:r w:rsidR="000E0D5E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F121AF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di un fenomeno sismico in area urbana</w:t>
            </w:r>
            <w:r w:rsidR="00F638E4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 xml:space="preserve">.  </w:t>
            </w:r>
          </w:p>
          <w:p w:rsidR="00E9588D" w:rsidRDefault="00E9588D" w:rsidP="00E9588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>
              <w:rPr>
                <w:rFonts w:ascii="ArialMT" w:hAnsi="ArialMT" w:cs="ArialMT"/>
                <w:sz w:val="20"/>
                <w:szCs w:val="20"/>
              </w:rPr>
              <w:t>Ne delimita il campo di osservazione</w:t>
            </w:r>
          </w:p>
          <w:p w:rsidR="00E9588D" w:rsidRDefault="00E9588D" w:rsidP="00E9588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>
              <w:rPr>
                <w:rFonts w:ascii="ArialMT" w:hAnsi="ArialMT" w:cs="ArialMT"/>
                <w:sz w:val="20"/>
                <w:szCs w:val="20"/>
              </w:rPr>
              <w:t>Raccoglie i dati significativi e li analizza, li rappresenta e li interpreta</w:t>
            </w:r>
          </w:p>
          <w:p w:rsidR="00E9588D" w:rsidRDefault="00E9588D" w:rsidP="00E9588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>
              <w:rPr>
                <w:rFonts w:ascii="ArialMT" w:hAnsi="ArialMT" w:cs="ArialMT"/>
                <w:sz w:val="20"/>
                <w:szCs w:val="20"/>
              </w:rPr>
              <w:t xml:space="preserve">Ricava le conseguenze e le descrive utilizzando gli strumenti adeguati; redige una </w:t>
            </w:r>
          </w:p>
          <w:p w:rsidR="00F121AF" w:rsidRDefault="00E9588D" w:rsidP="00E9588D">
            <w:pPr>
              <w:autoSpaceDE w:val="0"/>
              <w:autoSpaceDN w:val="0"/>
              <w:adjustRightInd w:val="0"/>
              <w:rPr>
                <w:rFonts w:ascii="Symbol" w:hAnsi="Symbol" w:cs="Symbol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relazione di sintesi</w:t>
            </w:r>
          </w:p>
          <w:p w:rsidR="00F121AF" w:rsidRDefault="00F121AF" w:rsidP="00F121AF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</w:pPr>
          </w:p>
          <w:p w:rsidR="00F121AF" w:rsidRDefault="00683168" w:rsidP="00F121AF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>Esempio</w:t>
            </w:r>
            <w:r w:rsidR="00FA3C31"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="00F121AF"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>Discutere e analizzare la lottizzazione di un’area urbana: divisioni</w:t>
            </w:r>
          </w:p>
          <w:p w:rsidR="00721298" w:rsidRPr="00F121AF" w:rsidRDefault="00F121AF" w:rsidP="00F121AF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>di terreni, costruzioni di case, di centri commerciali ,</w:t>
            </w:r>
            <w:r w:rsidR="00683168"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>di parco giochi ecc</w:t>
            </w:r>
            <w:r w:rsidR="00F638E4"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 xml:space="preserve">.  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18"/>
                <w:szCs w:val="18"/>
              </w:rPr>
              <w:t>):</w:t>
            </w:r>
          </w:p>
          <w:p w:rsidR="00E9588D" w:rsidRPr="00683168" w:rsidRDefault="00F638E4" w:rsidP="00E9588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 xml:space="preserve">.  </w:t>
            </w:r>
            <w:r w:rsidR="00E9588D" w:rsidRPr="00683168">
              <w:rPr>
                <w:rFonts w:ascii="Symbol" w:hAnsi="Symbol" w:cs="Symbol"/>
                <w:sz w:val="20"/>
                <w:szCs w:val="20"/>
              </w:rPr>
              <w:t></w:t>
            </w:r>
            <w:r w:rsidR="00E9588D" w:rsidRPr="00683168">
              <w:rPr>
                <w:rFonts w:ascii="Symbol" w:hAnsi="Symbol" w:cs="Symbol"/>
                <w:sz w:val="20"/>
                <w:szCs w:val="20"/>
              </w:rPr>
              <w:t></w:t>
            </w:r>
            <w:r w:rsidR="00E9588D" w:rsidRPr="00683168">
              <w:rPr>
                <w:rFonts w:ascii="ArialMT" w:hAnsi="ArialMT" w:cs="ArialMT"/>
                <w:sz w:val="20"/>
                <w:szCs w:val="20"/>
              </w:rPr>
              <w:t>Lo studente utilizza adeguatamente i riferimenti forniti analizzandoli criticamente e comprendendone il loro significato</w:t>
            </w:r>
            <w:r w:rsidRPr="00683168">
              <w:rPr>
                <w:rFonts w:ascii="ArialMT" w:hAnsi="ArialMT" w:cs="ArialMT"/>
                <w:sz w:val="20"/>
                <w:szCs w:val="20"/>
              </w:rPr>
              <w:t xml:space="preserve">.  </w:t>
            </w:r>
          </w:p>
          <w:p w:rsidR="00E9588D" w:rsidRPr="00683168" w:rsidRDefault="00E9588D" w:rsidP="00E9588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683168">
              <w:rPr>
                <w:rFonts w:ascii="Symbol" w:hAnsi="Symbol" w:cs="Symbol"/>
                <w:sz w:val="20"/>
                <w:szCs w:val="20"/>
              </w:rPr>
              <w:lastRenderedPageBreak/>
              <w:t></w:t>
            </w:r>
            <w:r w:rsidRPr="00683168">
              <w:rPr>
                <w:rFonts w:ascii="Symbol" w:hAnsi="Symbol" w:cs="Symbol"/>
                <w:sz w:val="20"/>
                <w:szCs w:val="20"/>
              </w:rPr>
              <w:t></w:t>
            </w:r>
            <w:r w:rsidRPr="00683168">
              <w:rPr>
                <w:rFonts w:ascii="ArialMT" w:hAnsi="ArialMT" w:cs="ArialMT"/>
                <w:sz w:val="20"/>
                <w:szCs w:val="20"/>
              </w:rPr>
              <w:t>Riconosce i nuclei concettuali implicati nella situazione ( es: le figure e i luoghi ge</w:t>
            </w:r>
            <w:r w:rsidRPr="00683168">
              <w:rPr>
                <w:rFonts w:ascii="ArialMT" w:hAnsi="ArialMT" w:cs="ArialMT"/>
                <w:sz w:val="20"/>
                <w:szCs w:val="20"/>
              </w:rPr>
              <w:t>o</w:t>
            </w:r>
            <w:r w:rsidRPr="00683168">
              <w:rPr>
                <w:rFonts w:ascii="ArialMT" w:hAnsi="ArialMT" w:cs="ArialMT"/>
                <w:sz w:val="20"/>
                <w:szCs w:val="20"/>
              </w:rPr>
              <w:t>metrici) e individua le relative proprietà</w:t>
            </w:r>
            <w:r w:rsidR="00F638E4" w:rsidRPr="00683168">
              <w:rPr>
                <w:rFonts w:ascii="ArialMT" w:hAnsi="ArialMT" w:cs="ArialMT"/>
                <w:sz w:val="20"/>
                <w:szCs w:val="20"/>
              </w:rPr>
              <w:t xml:space="preserve">.  </w:t>
            </w:r>
          </w:p>
          <w:p w:rsidR="00E9588D" w:rsidRPr="00683168" w:rsidRDefault="00E9588D" w:rsidP="00E9588D">
            <w:pPr>
              <w:tabs>
                <w:tab w:val="left" w:pos="2685"/>
              </w:tabs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683168">
              <w:rPr>
                <w:rFonts w:ascii="Symbol" w:hAnsi="Symbol" w:cs="Symbol"/>
                <w:sz w:val="20"/>
                <w:szCs w:val="20"/>
              </w:rPr>
              <w:t></w:t>
            </w:r>
            <w:r w:rsidRPr="00683168">
              <w:rPr>
                <w:rFonts w:ascii="Symbol" w:hAnsi="Symbol" w:cs="Symbol"/>
                <w:sz w:val="20"/>
                <w:szCs w:val="20"/>
              </w:rPr>
              <w:t></w:t>
            </w:r>
            <w:r w:rsidRPr="00683168">
              <w:rPr>
                <w:rFonts w:ascii="ArialMT" w:hAnsi="ArialMT" w:cs="ArialMT"/>
                <w:sz w:val="20"/>
                <w:szCs w:val="20"/>
              </w:rPr>
              <w:t>Ricerca dati e informazioni</w:t>
            </w:r>
            <w:r w:rsidRPr="00683168">
              <w:rPr>
                <w:rFonts w:ascii="ArialMT" w:hAnsi="ArialMT" w:cs="ArialMT"/>
                <w:sz w:val="20"/>
                <w:szCs w:val="20"/>
              </w:rPr>
              <w:tab/>
            </w:r>
          </w:p>
          <w:p w:rsidR="00E9588D" w:rsidRPr="00683168" w:rsidRDefault="00E9588D" w:rsidP="00E9588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683168">
              <w:rPr>
                <w:rFonts w:ascii="Symbol" w:hAnsi="Symbol" w:cs="Symbol"/>
                <w:sz w:val="20"/>
                <w:szCs w:val="20"/>
              </w:rPr>
              <w:t></w:t>
            </w:r>
            <w:r w:rsidRPr="00683168">
              <w:rPr>
                <w:rFonts w:ascii="Symbol" w:hAnsi="Symbol" w:cs="Symbol"/>
                <w:sz w:val="20"/>
                <w:szCs w:val="20"/>
              </w:rPr>
              <w:t></w:t>
            </w:r>
            <w:r w:rsidRPr="00683168">
              <w:rPr>
                <w:rFonts w:ascii="ArialMT" w:hAnsi="ArialMT" w:cs="ArialMT"/>
                <w:sz w:val="20"/>
                <w:szCs w:val="20"/>
              </w:rPr>
              <w:t>Fa stime e calcoli</w:t>
            </w:r>
          </w:p>
          <w:p w:rsidR="00E9588D" w:rsidRPr="00683168" w:rsidRDefault="00E9588D" w:rsidP="00E9588D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</w:pPr>
            <w:r w:rsidRPr="00683168">
              <w:rPr>
                <w:rFonts w:ascii="Symbol" w:hAnsi="Symbol" w:cs="Symbol"/>
                <w:sz w:val="20"/>
                <w:szCs w:val="20"/>
              </w:rPr>
              <w:t></w:t>
            </w:r>
            <w:r w:rsidRPr="00683168">
              <w:rPr>
                <w:rFonts w:ascii="Symbol" w:hAnsi="Symbol" w:cs="Symbol"/>
                <w:sz w:val="20"/>
                <w:szCs w:val="20"/>
              </w:rPr>
              <w:t></w:t>
            </w:r>
            <w:r w:rsidRPr="00683168">
              <w:rPr>
                <w:rFonts w:ascii="ArialMT" w:hAnsi="ArialMT" w:cs="ArialMT"/>
                <w:sz w:val="20"/>
                <w:szCs w:val="20"/>
              </w:rPr>
              <w:t>Formula ipotesi risolutive e propone soluzioni con l’utilizzo anche di strumenti info</w:t>
            </w:r>
            <w:r w:rsidRPr="00683168">
              <w:rPr>
                <w:rFonts w:ascii="ArialMT" w:hAnsi="ArialMT" w:cs="ArialMT"/>
                <w:sz w:val="20"/>
                <w:szCs w:val="20"/>
              </w:rPr>
              <w:t>r</w:t>
            </w:r>
            <w:r w:rsidRPr="00683168">
              <w:rPr>
                <w:rFonts w:ascii="ArialMT" w:hAnsi="ArialMT" w:cs="ArialMT"/>
                <w:sz w:val="20"/>
                <w:szCs w:val="20"/>
              </w:rPr>
              <w:t>matici</w:t>
            </w:r>
          </w:p>
          <w:p w:rsidR="0080761E" w:rsidRPr="00D15BC7" w:rsidRDefault="0080761E" w:rsidP="0080761E">
            <w:pPr>
              <w:jc w:val="both"/>
              <w:rPr>
                <w:i/>
              </w:rPr>
            </w:pPr>
          </w:p>
        </w:tc>
      </w:tr>
      <w:tr w:rsidR="00AC50C5" w:rsidTr="001C06FF">
        <w:trPr>
          <w:trHeight w:val="195"/>
        </w:trPr>
        <w:tc>
          <w:tcPr>
            <w:tcW w:w="7331" w:type="dxa"/>
            <w:gridSpan w:val="3"/>
          </w:tcPr>
          <w:p w:rsidR="00AC50C5" w:rsidRPr="00762AED" w:rsidRDefault="00AC50C5" w:rsidP="00AC50C5">
            <w:pPr>
              <w:tabs>
                <w:tab w:val="left" w:pos="18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ind w:left="180"/>
              <w:jc w:val="both"/>
              <w:rPr>
                <w:rFonts w:eastAsia="Batang"/>
              </w:rPr>
            </w:pPr>
          </w:p>
        </w:tc>
        <w:tc>
          <w:tcPr>
            <w:tcW w:w="8589" w:type="dxa"/>
            <w:gridSpan w:val="3"/>
          </w:tcPr>
          <w:p w:rsidR="00AC50C5" w:rsidRPr="00D15BC7" w:rsidRDefault="00AC50C5" w:rsidP="00B3423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9214"/>
                <w:tab w:val="left" w:pos="9498"/>
                <w:tab w:val="left" w:pos="9639"/>
              </w:tabs>
              <w:autoSpaceDE w:val="0"/>
              <w:autoSpaceDN w:val="0"/>
              <w:ind w:left="360"/>
              <w:jc w:val="both"/>
              <w:rPr>
                <w:i/>
              </w:rPr>
            </w:pPr>
          </w:p>
        </w:tc>
      </w:tr>
      <w:tr w:rsidR="00721298" w:rsidTr="001C06FF">
        <w:tc>
          <w:tcPr>
            <w:tcW w:w="1784" w:type="dxa"/>
          </w:tcPr>
          <w:p w:rsidR="0080761E" w:rsidRDefault="0080761E" w:rsidP="0080761E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683168">
              <w:rPr>
                <w:rFonts w:ascii="Arial-BoldMT" w:hAnsi="Arial-BoldMT" w:cs="Arial-BoldMT"/>
                <w:b/>
                <w:bCs/>
                <w:i/>
                <w:sz w:val="20"/>
                <w:szCs w:val="20"/>
              </w:rPr>
              <w:t>Competenza 2</w:t>
            </w: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MT" w:hAnsi="ArialMT" w:cs="ArialMT"/>
                <w:sz w:val="20"/>
                <w:szCs w:val="20"/>
              </w:rPr>
              <w:t>Utilizzare cons</w:t>
            </w:r>
            <w:r>
              <w:rPr>
                <w:rFonts w:ascii="ArialMT" w:hAnsi="ArialMT" w:cs="ArialMT"/>
                <w:sz w:val="20"/>
                <w:szCs w:val="20"/>
              </w:rPr>
              <w:t>a</w:t>
            </w:r>
            <w:r>
              <w:rPr>
                <w:rFonts w:ascii="ArialMT" w:hAnsi="ArialMT" w:cs="ArialMT"/>
                <w:sz w:val="20"/>
                <w:szCs w:val="20"/>
              </w:rPr>
              <w:t>pevolmente le potenzialità delle applicazioni dei risultati scientifici nella vita quot</w:t>
            </w:r>
            <w:r>
              <w:rPr>
                <w:rFonts w:ascii="ArialMT" w:hAnsi="ArialMT" w:cs="ArialMT"/>
                <w:sz w:val="20"/>
                <w:szCs w:val="20"/>
              </w:rPr>
              <w:t>i</w:t>
            </w:r>
            <w:r>
              <w:rPr>
                <w:rFonts w:ascii="ArialMT" w:hAnsi="ArialMT" w:cs="ArialMT"/>
                <w:sz w:val="20"/>
                <w:szCs w:val="20"/>
              </w:rPr>
              <w:t>diana</w:t>
            </w:r>
            <w:r w:rsidR="00F638E4">
              <w:rPr>
                <w:rFonts w:ascii="ArialMT" w:hAnsi="ArialMT" w:cs="ArialMT"/>
                <w:sz w:val="20"/>
                <w:szCs w:val="20"/>
              </w:rPr>
              <w:t xml:space="preserve">.  </w:t>
            </w:r>
          </w:p>
          <w:p w:rsidR="00721298" w:rsidRDefault="00F638E4" w:rsidP="0080761E">
            <w:r>
              <w:rPr>
                <w:rFonts w:ascii="ArialMT" w:hAnsi="ArialMT" w:cs="ArialMT"/>
                <w:sz w:val="20"/>
                <w:szCs w:val="20"/>
              </w:rPr>
              <w:t xml:space="preserve">.  </w:t>
            </w:r>
          </w:p>
        </w:tc>
        <w:tc>
          <w:tcPr>
            <w:tcW w:w="5547" w:type="dxa"/>
            <w:gridSpan w:val="2"/>
          </w:tcPr>
          <w:p w:rsidR="00E9588D" w:rsidRDefault="001C06FF" w:rsidP="001C06FF">
            <w:pPr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 w:rsidRPr="001C06FF"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Evidenza n°3</w:t>
            </w:r>
            <w:r w:rsidR="00683168">
              <w:rPr>
                <w:rFonts w:ascii="Arial-BoldMT" w:hAnsi="Arial-BoldMT" w:cs="Arial-BoldMT"/>
                <w:b/>
                <w:bCs/>
                <w:sz w:val="18"/>
                <w:szCs w:val="18"/>
              </w:rPr>
              <w:t xml:space="preserve">: </w:t>
            </w:r>
            <w:r w:rsidRPr="001C06FF">
              <w:rPr>
                <w:rFonts w:ascii="Arial-BoldMT" w:hAnsi="Arial-BoldMT" w:cs="Arial-BoldMT"/>
                <w:b/>
                <w:bCs/>
                <w:sz w:val="18"/>
                <w:szCs w:val="18"/>
              </w:rPr>
              <w:t xml:space="preserve"> Data la descrizione di un fenomeno naturale o sociale o fisico di interesse generale </w:t>
            </w:r>
          </w:p>
          <w:p w:rsidR="00E9588D" w:rsidRDefault="001C06FF" w:rsidP="00E9588D">
            <w:r>
              <w:t xml:space="preserve"> </w:t>
            </w:r>
          </w:p>
          <w:p w:rsidR="00FA3C31" w:rsidRDefault="00FA3C31" w:rsidP="001C06FF"/>
        </w:tc>
        <w:tc>
          <w:tcPr>
            <w:tcW w:w="728" w:type="dxa"/>
            <w:tcBorders>
              <w:bottom w:val="single" w:sz="4" w:space="0" w:color="auto"/>
            </w:tcBorders>
          </w:tcPr>
          <w:p w:rsidR="00721298" w:rsidRDefault="00721298" w:rsidP="00166904"/>
        </w:tc>
        <w:tc>
          <w:tcPr>
            <w:tcW w:w="7861" w:type="dxa"/>
            <w:gridSpan w:val="2"/>
          </w:tcPr>
          <w:p w:rsidR="00E9588D" w:rsidRDefault="00E9588D" w:rsidP="00E9588D">
            <w:pPr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 xml:space="preserve"> E</w:t>
            </w:r>
            <w:r w:rsidRPr="001C06FF"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sempio: individuare i comportamenti adeguati in caso di f</w:t>
            </w: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enomeno sismico in area u</w:t>
            </w: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r</w:t>
            </w: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bana</w:t>
            </w:r>
            <w:r w:rsidR="00F638E4">
              <w:rPr>
                <w:rFonts w:ascii="Arial-BoldMT" w:hAnsi="Arial-BoldMT" w:cs="Arial-BoldMT"/>
                <w:b/>
                <w:bCs/>
                <w:sz w:val="18"/>
                <w:szCs w:val="18"/>
              </w:rPr>
              <w:t xml:space="preserve">.  </w:t>
            </w:r>
          </w:p>
          <w:p w:rsidR="00E9588D" w:rsidRPr="00683168" w:rsidRDefault="00E9588D" w:rsidP="00683168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t xml:space="preserve"> • </w:t>
            </w:r>
            <w:r w:rsidRPr="00683168">
              <w:rPr>
                <w:rFonts w:ascii="ArialMT" w:hAnsi="ArialMT" w:cs="ArialMT"/>
                <w:sz w:val="20"/>
                <w:szCs w:val="20"/>
              </w:rPr>
              <w:t>Interpreta gli elementi descritti (incidenza delle cause naturali o umane sull'entità dei danni)</w:t>
            </w:r>
          </w:p>
          <w:p w:rsidR="00E9588D" w:rsidRPr="00683168" w:rsidRDefault="00E9588D" w:rsidP="00683168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683168">
              <w:rPr>
                <w:rFonts w:ascii="ArialMT" w:hAnsi="ArialMT" w:cs="ArialMT"/>
                <w:sz w:val="20"/>
                <w:szCs w:val="20"/>
              </w:rPr>
              <w:t xml:space="preserve"> • Acquisisce la documentazione necessaria sui nodi problematici emersi</w:t>
            </w:r>
            <w:r w:rsidR="00F638E4" w:rsidRPr="00683168">
              <w:rPr>
                <w:rFonts w:ascii="ArialMT" w:hAnsi="ArialMT" w:cs="ArialMT"/>
                <w:sz w:val="20"/>
                <w:szCs w:val="20"/>
              </w:rPr>
              <w:t xml:space="preserve">.  </w:t>
            </w:r>
          </w:p>
          <w:p w:rsidR="00721298" w:rsidRPr="0080761E" w:rsidRDefault="00E9588D" w:rsidP="00683168">
            <w:pPr>
              <w:autoSpaceDE w:val="0"/>
              <w:autoSpaceDN w:val="0"/>
              <w:adjustRightInd w:val="0"/>
            </w:pPr>
            <w:r w:rsidRPr="00683168">
              <w:rPr>
                <w:rFonts w:ascii="ArialMT" w:hAnsi="ArialMT" w:cs="ArialMT"/>
                <w:sz w:val="20"/>
                <w:szCs w:val="20"/>
              </w:rPr>
              <w:t xml:space="preserve"> • Formula una ipotesi di miglioramento</w:t>
            </w:r>
            <w:r w:rsidR="00F638E4" w:rsidRPr="00683168">
              <w:rPr>
                <w:rFonts w:ascii="ArialMT" w:hAnsi="ArialMT" w:cs="ArialMT"/>
                <w:sz w:val="20"/>
                <w:szCs w:val="20"/>
              </w:rPr>
              <w:t xml:space="preserve">.  </w:t>
            </w:r>
            <w:r w:rsidRPr="00683168">
              <w:rPr>
                <w:rFonts w:ascii="ArialMT" w:hAnsi="ArialMT" w:cs="ArialMT"/>
                <w:sz w:val="20"/>
                <w:szCs w:val="20"/>
              </w:rPr>
              <w:t>(miglioramento delle strutture, ambiente, comportamenti)</w:t>
            </w:r>
            <w:r w:rsidR="00F638E4" w:rsidRPr="00683168">
              <w:rPr>
                <w:rFonts w:ascii="ArialMT" w:hAnsi="ArialMT" w:cs="ArialMT"/>
                <w:sz w:val="20"/>
                <w:szCs w:val="20"/>
              </w:rPr>
              <w:t>.</w:t>
            </w:r>
            <w:r w:rsidR="00F638E4">
              <w:t xml:space="preserve">  </w:t>
            </w:r>
          </w:p>
        </w:tc>
      </w:tr>
      <w:tr w:rsidR="001F2826" w:rsidTr="001C06FF">
        <w:tc>
          <w:tcPr>
            <w:tcW w:w="7331" w:type="dxa"/>
            <w:gridSpan w:val="3"/>
          </w:tcPr>
          <w:p w:rsidR="001F2826" w:rsidRDefault="001F2826" w:rsidP="00166904"/>
        </w:tc>
        <w:tc>
          <w:tcPr>
            <w:tcW w:w="8589" w:type="dxa"/>
            <w:gridSpan w:val="3"/>
            <w:tcBorders>
              <w:bottom w:val="single" w:sz="4" w:space="0" w:color="auto"/>
            </w:tcBorders>
          </w:tcPr>
          <w:p w:rsidR="001F2826" w:rsidRPr="00D15BC7" w:rsidRDefault="001F2826" w:rsidP="00166904">
            <w:pPr>
              <w:rPr>
                <w:i/>
              </w:rPr>
            </w:pPr>
          </w:p>
        </w:tc>
      </w:tr>
      <w:tr w:rsidR="00721298" w:rsidTr="001C06FF">
        <w:tc>
          <w:tcPr>
            <w:tcW w:w="1784" w:type="dxa"/>
            <w:tcBorders>
              <w:bottom w:val="single" w:sz="4" w:space="0" w:color="auto"/>
            </w:tcBorders>
          </w:tcPr>
          <w:p w:rsidR="00721298" w:rsidRDefault="00FA3C31" w:rsidP="00166904">
            <w:r w:rsidRPr="00683168">
              <w:rPr>
                <w:rFonts w:ascii="Arial-BoldMT" w:hAnsi="Arial-BoldMT" w:cs="Arial-BoldMT"/>
                <w:b/>
                <w:bCs/>
                <w:i/>
                <w:sz w:val="20"/>
                <w:szCs w:val="20"/>
              </w:rPr>
              <w:t>Competenza 3</w:t>
            </w: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MT" w:hAnsi="ArialMT" w:cs="ArialMT"/>
                <w:sz w:val="20"/>
                <w:szCs w:val="20"/>
              </w:rPr>
              <w:t>Riflettere critic</w:t>
            </w:r>
            <w:r>
              <w:rPr>
                <w:rFonts w:ascii="ArialMT" w:hAnsi="ArialMT" w:cs="ArialMT"/>
                <w:sz w:val="20"/>
                <w:szCs w:val="20"/>
              </w:rPr>
              <w:t>a</w:t>
            </w:r>
            <w:r>
              <w:rPr>
                <w:rFonts w:ascii="ArialMT" w:hAnsi="ArialMT" w:cs="ArialMT"/>
                <w:sz w:val="20"/>
                <w:szCs w:val="20"/>
              </w:rPr>
              <w:t>mente su metodi, procedure e risu</w:t>
            </w:r>
            <w:r>
              <w:rPr>
                <w:rFonts w:ascii="ArialMT" w:hAnsi="ArialMT" w:cs="ArialMT"/>
                <w:sz w:val="20"/>
                <w:szCs w:val="20"/>
              </w:rPr>
              <w:t>l</w:t>
            </w:r>
            <w:r>
              <w:rPr>
                <w:rFonts w:ascii="ArialMT" w:hAnsi="ArialMT" w:cs="ArialMT"/>
                <w:sz w:val="20"/>
                <w:szCs w:val="20"/>
              </w:rPr>
              <w:t>tati della ricerca scientifica e te</w:t>
            </w:r>
            <w:r>
              <w:rPr>
                <w:rFonts w:ascii="ArialMT" w:hAnsi="ArialMT" w:cs="ArialMT"/>
                <w:sz w:val="20"/>
                <w:szCs w:val="20"/>
              </w:rPr>
              <w:t>c</w:t>
            </w:r>
            <w:r>
              <w:rPr>
                <w:rFonts w:ascii="ArialMT" w:hAnsi="ArialMT" w:cs="ArialMT"/>
                <w:sz w:val="20"/>
                <w:szCs w:val="20"/>
              </w:rPr>
              <w:t>nologica</w:t>
            </w:r>
          </w:p>
        </w:tc>
        <w:tc>
          <w:tcPr>
            <w:tcW w:w="5547" w:type="dxa"/>
            <w:gridSpan w:val="2"/>
            <w:tcBorders>
              <w:bottom w:val="single" w:sz="4" w:space="0" w:color="auto"/>
            </w:tcBorders>
          </w:tcPr>
          <w:p w:rsidR="00721298" w:rsidRDefault="00FA3C31" w:rsidP="00E9588D">
            <w:pPr>
              <w:autoSpaceDE w:val="0"/>
              <w:autoSpaceDN w:val="0"/>
              <w:adjustRightInd w:val="0"/>
            </w:pP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Evidenza n° </w:t>
            </w:r>
            <w:r w:rsidR="001C06FF">
              <w:rPr>
                <w:rFonts w:ascii="Arial-BoldMT" w:hAnsi="Arial-BoldMT" w:cs="Arial-BoldMT"/>
                <w:b/>
                <w:bCs/>
                <w:sz w:val="20"/>
                <w:szCs w:val="20"/>
              </w:rPr>
              <w:t>4</w:t>
            </w:r>
            <w:r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Data una problematica di carattere scie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n</w:t>
            </w: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 xml:space="preserve">tifico-tecnologico di interesse sociale 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:rsidR="00721298" w:rsidRDefault="00721298" w:rsidP="00166904"/>
        </w:tc>
        <w:tc>
          <w:tcPr>
            <w:tcW w:w="7861" w:type="dxa"/>
            <w:gridSpan w:val="2"/>
            <w:tcBorders>
              <w:bottom w:val="single" w:sz="4" w:space="0" w:color="auto"/>
            </w:tcBorders>
          </w:tcPr>
          <w:p w:rsidR="00E9588D" w:rsidRDefault="00B34239" w:rsidP="00E9588D">
            <w:pPr>
              <w:autoSpaceDE w:val="0"/>
              <w:autoSpaceDN w:val="0"/>
              <w:adjustRightInd w:val="0"/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Esempio</w:t>
            </w:r>
            <w:r w:rsidR="00E9588D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:</w:t>
            </w:r>
            <w:r w:rsidR="002F72E3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E9588D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OGM, nucleare, energie</w:t>
            </w:r>
            <w:r w:rsidR="002F72E3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E9588D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>alternative</w:t>
            </w:r>
            <w:r w:rsidR="00F638E4">
              <w:rPr>
                <w:rFonts w:ascii="Arial-BoldItalicMT" w:hAnsi="Arial-BoldItalicMT" w:cs="Arial-BoldItalicMT"/>
                <w:b/>
                <w:bCs/>
                <w:i/>
                <w:iCs/>
                <w:sz w:val="20"/>
                <w:szCs w:val="20"/>
              </w:rPr>
              <w:t xml:space="preserve">.  .  .  </w:t>
            </w:r>
          </w:p>
          <w:p w:rsidR="00E9588D" w:rsidRDefault="00E9588D" w:rsidP="00E9588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>
              <w:rPr>
                <w:rFonts w:ascii="ArialMT" w:hAnsi="ArialMT" w:cs="ArialMT"/>
                <w:sz w:val="20"/>
                <w:szCs w:val="20"/>
              </w:rPr>
              <w:t>Interpreta gli elementi descritti (incidenza delle cause naturali o umane sull'entità dei danni)</w:t>
            </w:r>
          </w:p>
          <w:p w:rsidR="00E9588D" w:rsidRDefault="00E9588D" w:rsidP="00E9588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>
              <w:rPr>
                <w:rFonts w:ascii="ArialMT" w:hAnsi="ArialMT" w:cs="ArialMT"/>
                <w:sz w:val="20"/>
                <w:szCs w:val="20"/>
              </w:rPr>
              <w:t>Acquisisce la documentazione necessaria sui nodi problematici emersi</w:t>
            </w:r>
            <w:r w:rsidR="00F638E4">
              <w:rPr>
                <w:rFonts w:ascii="ArialMT" w:hAnsi="ArialMT" w:cs="ArialMT"/>
                <w:sz w:val="20"/>
                <w:szCs w:val="20"/>
              </w:rPr>
              <w:t xml:space="preserve">.  </w:t>
            </w:r>
          </w:p>
          <w:p w:rsidR="00E9588D" w:rsidRDefault="00E9588D" w:rsidP="00E9588D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>
              <w:rPr>
                <w:rFonts w:ascii="ArialMT" w:hAnsi="ArialMT" w:cs="ArialMT"/>
                <w:sz w:val="20"/>
                <w:szCs w:val="20"/>
              </w:rPr>
              <w:t>Formula una ipotesi di miglioramento</w:t>
            </w:r>
            <w:r w:rsidR="00F638E4">
              <w:rPr>
                <w:rFonts w:ascii="ArialMT" w:hAnsi="ArialMT" w:cs="ArialMT"/>
                <w:sz w:val="20"/>
                <w:szCs w:val="20"/>
              </w:rPr>
              <w:t xml:space="preserve">.  </w:t>
            </w:r>
            <w:r>
              <w:rPr>
                <w:rFonts w:ascii="ArialMT" w:hAnsi="ArialMT" w:cs="ArialMT"/>
                <w:sz w:val="20"/>
                <w:szCs w:val="20"/>
              </w:rPr>
              <w:t>(miglioramento delle strutture, ambiente, comportamenti)</w:t>
            </w:r>
            <w:r w:rsidR="00F638E4">
              <w:rPr>
                <w:rFonts w:ascii="ArialMT" w:hAnsi="ArialMT" w:cs="ArialMT"/>
                <w:sz w:val="20"/>
                <w:szCs w:val="20"/>
              </w:rPr>
              <w:t xml:space="preserve">.  </w:t>
            </w:r>
          </w:p>
          <w:p w:rsidR="00E9588D" w:rsidRDefault="00E9588D" w:rsidP="00E9588D">
            <w:pPr>
              <w:rPr>
                <w:i/>
              </w:rPr>
            </w:pPr>
          </w:p>
          <w:p w:rsidR="00721298" w:rsidRPr="00D15BC7" w:rsidRDefault="00721298" w:rsidP="00166904">
            <w:pPr>
              <w:rPr>
                <w:i/>
              </w:rPr>
            </w:pPr>
          </w:p>
        </w:tc>
      </w:tr>
      <w:tr w:rsidR="001F2826" w:rsidTr="001C06FF">
        <w:tc>
          <w:tcPr>
            <w:tcW w:w="1784" w:type="dxa"/>
          </w:tcPr>
          <w:p w:rsidR="001F2826" w:rsidRDefault="001F2826" w:rsidP="00166904"/>
        </w:tc>
        <w:tc>
          <w:tcPr>
            <w:tcW w:w="5547" w:type="dxa"/>
            <w:gridSpan w:val="2"/>
          </w:tcPr>
          <w:p w:rsidR="001F2826" w:rsidRDefault="001F2826" w:rsidP="00166904"/>
        </w:tc>
        <w:tc>
          <w:tcPr>
            <w:tcW w:w="728" w:type="dxa"/>
          </w:tcPr>
          <w:p w:rsidR="001F2826" w:rsidRDefault="001F2826" w:rsidP="00166904"/>
        </w:tc>
        <w:tc>
          <w:tcPr>
            <w:tcW w:w="7861" w:type="dxa"/>
            <w:gridSpan w:val="2"/>
          </w:tcPr>
          <w:p w:rsidR="001F2826" w:rsidRPr="00D15BC7" w:rsidRDefault="001F2826" w:rsidP="0082701C">
            <w:pPr>
              <w:jc w:val="both"/>
              <w:rPr>
                <w:i/>
              </w:rPr>
            </w:pPr>
          </w:p>
        </w:tc>
      </w:tr>
    </w:tbl>
    <w:p w:rsidR="00D15BC7" w:rsidRDefault="00D15BC7"/>
    <w:p w:rsidR="00D15BC7" w:rsidRDefault="00D15BC7"/>
    <w:p w:rsidR="008F4283" w:rsidRDefault="008F4283"/>
    <w:p w:rsidR="00D15BC7" w:rsidRDefault="00D15BC7"/>
    <w:p w:rsidR="00D15BC7" w:rsidRDefault="00D15BC7"/>
    <w:tbl>
      <w:tblPr>
        <w:tblStyle w:val="Grigliatabella"/>
        <w:tblW w:w="0" w:type="auto"/>
        <w:tblInd w:w="5" w:type="dxa"/>
        <w:tblLook w:val="04A0" w:firstRow="1" w:lastRow="0" w:firstColumn="1" w:lastColumn="0" w:noHBand="0" w:noVBand="1"/>
      </w:tblPr>
      <w:tblGrid>
        <w:gridCol w:w="3222"/>
        <w:gridCol w:w="3005"/>
        <w:gridCol w:w="1389"/>
        <w:gridCol w:w="3969"/>
        <w:gridCol w:w="4107"/>
        <w:gridCol w:w="9"/>
      </w:tblGrid>
      <w:tr w:rsidR="00B34239" w:rsidRPr="00F810C0" w:rsidTr="00617AED">
        <w:trPr>
          <w:gridAfter w:val="1"/>
          <w:wAfter w:w="9" w:type="dxa"/>
        </w:trPr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B34239" w:rsidRPr="00D15BC7" w:rsidRDefault="00B34239" w:rsidP="00166904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B34239" w:rsidRPr="00F810C0" w:rsidRDefault="00B34239">
            <w:r w:rsidRPr="00D15BC7">
              <w:rPr>
                <w:b/>
                <w:i/>
                <w:sz w:val="28"/>
              </w:rPr>
              <w:t>Scuola Sec</w:t>
            </w:r>
            <w:r>
              <w:rPr>
                <w:b/>
                <w:i/>
                <w:sz w:val="28"/>
              </w:rPr>
              <w:t xml:space="preserve">.  </w:t>
            </w:r>
            <w:r w:rsidRPr="00D15BC7">
              <w:rPr>
                <w:b/>
                <w:i/>
                <w:sz w:val="28"/>
              </w:rPr>
              <w:t xml:space="preserve"> II grado</w:t>
            </w:r>
          </w:p>
        </w:tc>
      </w:tr>
      <w:tr w:rsidR="00B34239" w:rsidTr="00B34239">
        <w:trPr>
          <w:gridAfter w:val="1"/>
          <w:wAfter w:w="9" w:type="dxa"/>
        </w:trPr>
        <w:tc>
          <w:tcPr>
            <w:tcW w:w="3222" w:type="dxa"/>
            <w:shd w:val="clear" w:color="auto" w:fill="auto"/>
          </w:tcPr>
          <w:p w:rsidR="00B34239" w:rsidRPr="00477A3E" w:rsidRDefault="00B34239" w:rsidP="00166904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</w:t>
            </w:r>
            <w:r w:rsidRPr="00477A3E">
              <w:rPr>
                <w:b/>
                <w:sz w:val="28"/>
              </w:rPr>
              <w:t>u</w:t>
            </w:r>
            <w:r w:rsidRPr="00477A3E">
              <w:rPr>
                <w:b/>
                <w:sz w:val="28"/>
              </w:rPr>
              <w:t>ropea</w:t>
            </w:r>
          </w:p>
        </w:tc>
        <w:tc>
          <w:tcPr>
            <w:tcW w:w="1247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B34239" w:rsidRPr="00B34239" w:rsidRDefault="00B34239" w:rsidP="00B34239">
            <w:pPr>
              <w:jc w:val="center"/>
              <w:rPr>
                <w:b/>
                <w:sz w:val="28"/>
              </w:rPr>
            </w:pPr>
            <w:r w:rsidRPr="00B34239">
              <w:rPr>
                <w:b/>
                <w:sz w:val="28"/>
              </w:rPr>
              <w:t>LIVELLI</w:t>
            </w:r>
          </w:p>
        </w:tc>
      </w:tr>
      <w:tr w:rsidR="00AF7DD2" w:rsidRPr="00F810C0" w:rsidTr="00B34239">
        <w:tc>
          <w:tcPr>
            <w:tcW w:w="3222" w:type="dxa"/>
            <w:shd w:val="clear" w:color="auto" w:fill="E2EFD9" w:themeFill="accent6" w:themeFillTint="33"/>
          </w:tcPr>
          <w:p w:rsidR="00AF7DD2" w:rsidRPr="00477A3E" w:rsidRDefault="00AF7DD2" w:rsidP="00166904">
            <w:pPr>
              <w:rPr>
                <w:b/>
              </w:rPr>
            </w:pPr>
          </w:p>
        </w:tc>
        <w:tc>
          <w:tcPr>
            <w:tcW w:w="4394" w:type="dxa"/>
            <w:gridSpan w:val="2"/>
            <w:shd w:val="clear" w:color="auto" w:fill="E2EFD9" w:themeFill="accent6" w:themeFillTint="33"/>
          </w:tcPr>
          <w:p w:rsidR="00AF7DD2" w:rsidRPr="00D55339" w:rsidRDefault="00AF7DD2" w:rsidP="00166904">
            <w:pPr>
              <w:jc w:val="center"/>
              <w:rPr>
                <w:b/>
                <w:sz w:val="28"/>
              </w:rPr>
            </w:pPr>
            <w:r w:rsidRPr="00D55339">
              <w:rPr>
                <w:b/>
                <w:sz w:val="28"/>
              </w:rPr>
              <w:t>1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AF7DD2" w:rsidRPr="00D55339" w:rsidRDefault="00AF7DD2" w:rsidP="00166904">
            <w:pPr>
              <w:jc w:val="center"/>
              <w:rPr>
                <w:b/>
                <w:sz w:val="28"/>
              </w:rPr>
            </w:pPr>
            <w:r w:rsidRPr="00D55339">
              <w:rPr>
                <w:b/>
                <w:sz w:val="28"/>
              </w:rPr>
              <w:t>2</w:t>
            </w:r>
          </w:p>
        </w:tc>
        <w:tc>
          <w:tcPr>
            <w:tcW w:w="4116" w:type="dxa"/>
            <w:gridSpan w:val="2"/>
            <w:shd w:val="clear" w:color="auto" w:fill="E2EFD9" w:themeFill="accent6" w:themeFillTint="33"/>
          </w:tcPr>
          <w:p w:rsidR="00AF7DD2" w:rsidRPr="00D55339" w:rsidRDefault="00AF7DD2" w:rsidP="00166904">
            <w:pPr>
              <w:jc w:val="center"/>
              <w:rPr>
                <w:b/>
                <w:sz w:val="28"/>
              </w:rPr>
            </w:pPr>
            <w:r w:rsidRPr="00D55339">
              <w:rPr>
                <w:b/>
                <w:sz w:val="28"/>
              </w:rPr>
              <w:t>3</w:t>
            </w:r>
          </w:p>
        </w:tc>
      </w:tr>
      <w:tr w:rsidR="00AF7DD2" w:rsidRPr="00F810C0" w:rsidTr="00B34239">
        <w:tc>
          <w:tcPr>
            <w:tcW w:w="3222" w:type="dxa"/>
            <w:shd w:val="clear" w:color="auto" w:fill="E2EFD9" w:themeFill="accent6" w:themeFillTint="33"/>
          </w:tcPr>
          <w:p w:rsidR="00AF7DD2" w:rsidRPr="00477A3E" w:rsidRDefault="00AF7DD2" w:rsidP="0016690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Competenze di base</w:t>
            </w:r>
          </w:p>
        </w:tc>
        <w:tc>
          <w:tcPr>
            <w:tcW w:w="4394" w:type="dxa"/>
            <w:gridSpan w:val="2"/>
            <w:shd w:val="clear" w:color="auto" w:fill="E2EFD9" w:themeFill="accent6" w:themeFillTint="33"/>
          </w:tcPr>
          <w:p w:rsidR="00AF7DD2" w:rsidRPr="00477A3E" w:rsidRDefault="00AF7DD2" w:rsidP="00166904">
            <w:pPr>
              <w:jc w:val="center"/>
              <w:rPr>
                <w:b/>
                <w:sz w:val="28"/>
              </w:rPr>
            </w:pPr>
            <w:r>
              <w:t>LIVELLO AVANZATO</w:t>
            </w:r>
          </w:p>
        </w:tc>
        <w:tc>
          <w:tcPr>
            <w:tcW w:w="3969" w:type="dxa"/>
            <w:shd w:val="clear" w:color="auto" w:fill="E2EFD9" w:themeFill="accent6" w:themeFillTint="33"/>
          </w:tcPr>
          <w:p w:rsidR="00AF7DD2" w:rsidRPr="00D15BC7" w:rsidRDefault="00AF7DD2" w:rsidP="00166904">
            <w:pPr>
              <w:jc w:val="center"/>
              <w:rPr>
                <w:b/>
                <w:i/>
                <w:sz w:val="28"/>
              </w:rPr>
            </w:pPr>
            <w:r>
              <w:t>LIVELLO INTERMEDIO</w:t>
            </w:r>
          </w:p>
        </w:tc>
        <w:tc>
          <w:tcPr>
            <w:tcW w:w="4116" w:type="dxa"/>
            <w:gridSpan w:val="2"/>
            <w:shd w:val="clear" w:color="auto" w:fill="E2EFD9" w:themeFill="accent6" w:themeFillTint="33"/>
          </w:tcPr>
          <w:p w:rsidR="00AF7DD2" w:rsidRPr="00D15BC7" w:rsidRDefault="00AF7DD2" w:rsidP="00166904">
            <w:pPr>
              <w:jc w:val="center"/>
              <w:rPr>
                <w:b/>
                <w:i/>
                <w:sz w:val="28"/>
              </w:rPr>
            </w:pPr>
            <w:r>
              <w:t>LIVELLO BASE</w:t>
            </w:r>
          </w:p>
        </w:tc>
      </w:tr>
      <w:tr w:rsidR="00AF7DD2" w:rsidTr="00B34239">
        <w:tc>
          <w:tcPr>
            <w:tcW w:w="3222" w:type="dxa"/>
          </w:tcPr>
          <w:p w:rsidR="00AF7DD2" w:rsidRDefault="00AF7DD2" w:rsidP="00166904"/>
          <w:p w:rsidR="00AF7DD2" w:rsidRDefault="00AF7DD2" w:rsidP="00166904"/>
        </w:tc>
        <w:tc>
          <w:tcPr>
            <w:tcW w:w="4394" w:type="dxa"/>
            <w:gridSpan w:val="2"/>
          </w:tcPr>
          <w:p w:rsidR="00AF7DD2" w:rsidRPr="001C047D" w:rsidRDefault="00AF7DD2" w:rsidP="00D55339">
            <w:pPr>
              <w:pStyle w:val="Paragrafoelenco"/>
              <w:numPr>
                <w:ilvl w:val="0"/>
                <w:numId w:val="145"/>
              </w:numPr>
              <w:autoSpaceDE w:val="0"/>
              <w:autoSpaceDN w:val="0"/>
              <w:adjustRightInd w:val="0"/>
              <w:jc w:val="both"/>
            </w:pPr>
            <w:r>
              <w:t xml:space="preserve">In piena autonomia </w:t>
            </w:r>
            <w:r w:rsidRPr="001C047D">
              <w:t>delimita il campo di osservazione di un</w:t>
            </w:r>
            <w:r w:rsidR="00D55339">
              <w:t xml:space="preserve"> </w:t>
            </w:r>
            <w:r>
              <w:t xml:space="preserve">fenomeno </w:t>
            </w:r>
            <w:r w:rsidRPr="001C047D">
              <w:t>ne</w:t>
            </w:r>
            <w:r>
              <w:t xml:space="preserve"> raccoglie i dati significativi </w:t>
            </w:r>
            <w:r w:rsidRPr="001C047D">
              <w:t>li analizza, li rappresenta</w:t>
            </w:r>
            <w:r>
              <w:t xml:space="preserve"> </w:t>
            </w:r>
            <w:r w:rsidRPr="001C047D">
              <w:t>e li interpreta</w:t>
            </w:r>
            <w:r>
              <w:t xml:space="preserve">.  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5"/>
              </w:numPr>
              <w:autoSpaceDE w:val="0"/>
              <w:autoSpaceDN w:val="0"/>
              <w:adjustRightInd w:val="0"/>
              <w:jc w:val="both"/>
            </w:pPr>
            <w:r w:rsidRPr="001C047D">
              <w:t>Riconosce i nucl</w:t>
            </w:r>
            <w:r>
              <w:t xml:space="preserve">ei concettuali implicati in una </w:t>
            </w:r>
            <w:r w:rsidRPr="001C047D">
              <w:t>situazione problematica</w:t>
            </w:r>
            <w:r>
              <w:t xml:space="preserve">.   </w:t>
            </w:r>
            <w:r w:rsidRPr="001C047D">
              <w:t>Ricerca dati e informazioni</w:t>
            </w:r>
            <w:r>
              <w:t xml:space="preserve">.   </w:t>
            </w:r>
            <w:r w:rsidRPr="001C047D">
              <w:t>Fa stime e calcoli</w:t>
            </w:r>
            <w:r>
              <w:t xml:space="preserve">.  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5"/>
              </w:numPr>
              <w:autoSpaceDE w:val="0"/>
              <w:autoSpaceDN w:val="0"/>
              <w:adjustRightInd w:val="0"/>
              <w:jc w:val="both"/>
            </w:pPr>
            <w:r w:rsidRPr="001C047D">
              <w:t>Formula ipotesi</w:t>
            </w:r>
            <w:r>
              <w:t xml:space="preserve"> risolutive e propone sol</w:t>
            </w:r>
            <w:r>
              <w:t>u</w:t>
            </w:r>
            <w:r>
              <w:t xml:space="preserve">zioni </w:t>
            </w:r>
            <w:r w:rsidRPr="001C047D">
              <w:t>con l’utilizzo anche di strumenti i</w:t>
            </w:r>
            <w:r w:rsidRPr="001C047D">
              <w:t>n</w:t>
            </w:r>
            <w:r w:rsidRPr="001C047D">
              <w:t>formatici</w:t>
            </w:r>
            <w:r>
              <w:t xml:space="preserve"> i</w:t>
            </w:r>
            <w:r w:rsidRPr="001C047D">
              <w:t>nterpreta gli elementi essenziali della</w:t>
            </w:r>
            <w:r>
              <w:t xml:space="preserve"> </w:t>
            </w:r>
            <w:r w:rsidRPr="001C047D">
              <w:t>descrizione di un fenomeno</w:t>
            </w:r>
            <w:r>
              <w:t xml:space="preserve">.  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5"/>
              </w:numPr>
              <w:autoSpaceDE w:val="0"/>
              <w:autoSpaceDN w:val="0"/>
              <w:adjustRightInd w:val="0"/>
              <w:jc w:val="both"/>
            </w:pPr>
            <w:r w:rsidRPr="001C047D">
              <w:t>Formula ipotesi di miglioramento di situ</w:t>
            </w:r>
            <w:r w:rsidRPr="001C047D">
              <w:t>a</w:t>
            </w:r>
            <w:r w:rsidRPr="001C047D">
              <w:t>zioni</w:t>
            </w:r>
            <w:r>
              <w:t xml:space="preserve"> </w:t>
            </w:r>
            <w:r w:rsidRPr="001C047D">
              <w:t>problematiche</w:t>
            </w:r>
            <w:r>
              <w:t xml:space="preserve">.  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5"/>
              </w:numPr>
              <w:autoSpaceDE w:val="0"/>
              <w:autoSpaceDN w:val="0"/>
              <w:adjustRightInd w:val="0"/>
              <w:jc w:val="both"/>
            </w:pPr>
            <w:r w:rsidRPr="001C047D">
              <w:t>Vaglia i pregiudizi più diffusi rispetto alle</w:t>
            </w:r>
            <w:r>
              <w:t xml:space="preserve"> </w:t>
            </w:r>
            <w:r w:rsidRPr="001C047D">
              <w:t>problematiche di tipo scientifico-tecnologico</w:t>
            </w:r>
            <w:r>
              <w:t xml:space="preserve">.  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5"/>
              </w:numPr>
              <w:autoSpaceDE w:val="0"/>
              <w:autoSpaceDN w:val="0"/>
              <w:adjustRightInd w:val="0"/>
              <w:jc w:val="both"/>
            </w:pPr>
            <w:r w:rsidRPr="001C047D">
              <w:t>Illustra e argomenta il percorso seguito</w:t>
            </w:r>
            <w:r>
              <w:t xml:space="preserve"> </w:t>
            </w:r>
            <w:r w:rsidRPr="001C047D">
              <w:t>rendendo conto delle scelte compiute</w:t>
            </w:r>
            <w:r>
              <w:t xml:space="preserve">.  </w:t>
            </w:r>
          </w:p>
          <w:p w:rsidR="00AF7DD2" w:rsidRDefault="00AF7DD2" w:rsidP="00D55339">
            <w:pPr>
              <w:pStyle w:val="Paragrafoelenco"/>
              <w:numPr>
                <w:ilvl w:val="0"/>
                <w:numId w:val="145"/>
              </w:numPr>
              <w:autoSpaceDE w:val="0"/>
              <w:autoSpaceDN w:val="0"/>
              <w:adjustRightInd w:val="0"/>
              <w:jc w:val="both"/>
            </w:pPr>
            <w:r w:rsidRPr="001C047D">
              <w:t>Coordin</w:t>
            </w:r>
            <w:r>
              <w:t xml:space="preserve">a gruppi di lavoro e sostiene i </w:t>
            </w:r>
            <w:r w:rsidRPr="001C047D">
              <w:t>compagni lungo il percorso intrapreso</w:t>
            </w:r>
            <w:r>
              <w:t xml:space="preserve">.  </w:t>
            </w:r>
          </w:p>
        </w:tc>
        <w:tc>
          <w:tcPr>
            <w:tcW w:w="3969" w:type="dxa"/>
          </w:tcPr>
          <w:p w:rsidR="00AF7DD2" w:rsidRPr="001C047D" w:rsidRDefault="00AF7DD2" w:rsidP="00D55339">
            <w:pPr>
              <w:pStyle w:val="Paragrafoelenco"/>
              <w:numPr>
                <w:ilvl w:val="0"/>
                <w:numId w:val="146"/>
              </w:numPr>
              <w:autoSpaceDE w:val="0"/>
              <w:autoSpaceDN w:val="0"/>
              <w:adjustRightInd w:val="0"/>
              <w:jc w:val="both"/>
            </w:pPr>
            <w:r w:rsidRPr="001C047D">
              <w:t>In modo</w:t>
            </w:r>
            <w:r>
              <w:t xml:space="preserve"> quasi sempre autonomo, </w:t>
            </w:r>
            <w:r w:rsidRPr="001C047D">
              <w:t>d</w:t>
            </w:r>
            <w:r w:rsidRPr="001C047D">
              <w:t>e</w:t>
            </w:r>
            <w:r w:rsidRPr="001C047D">
              <w:t>limita il campo di osservazione</w:t>
            </w:r>
            <w:r w:rsidR="00D55339">
              <w:t xml:space="preserve"> </w:t>
            </w:r>
            <w:r w:rsidRPr="001C047D">
              <w:t>di un fenomeno e ne</w:t>
            </w:r>
            <w:r w:rsidR="00D55339">
              <w:t xml:space="preserve"> </w:t>
            </w:r>
            <w:r w:rsidRPr="001C047D">
              <w:t>ra</w:t>
            </w:r>
            <w:r>
              <w:t>ccoglie i dati signif</w:t>
            </w:r>
            <w:r>
              <w:t>i</w:t>
            </w:r>
            <w:r>
              <w:t xml:space="preserve">cativi li </w:t>
            </w:r>
            <w:r w:rsidRPr="001C047D">
              <w:t>analizza, li rappresenta e li i</w:t>
            </w:r>
            <w:r w:rsidRPr="001C047D">
              <w:t>n</w:t>
            </w:r>
            <w:r w:rsidRPr="001C047D">
              <w:t>terpreta</w:t>
            </w:r>
            <w:r>
              <w:t xml:space="preserve">.  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6"/>
              </w:numPr>
              <w:autoSpaceDE w:val="0"/>
              <w:autoSpaceDN w:val="0"/>
              <w:adjustRightInd w:val="0"/>
              <w:jc w:val="both"/>
            </w:pPr>
            <w:r w:rsidRPr="001C047D">
              <w:t>Riconosce</w:t>
            </w:r>
            <w:r>
              <w:t xml:space="preserve"> i nuclei concettuali impl</w:t>
            </w:r>
            <w:r>
              <w:t>i</w:t>
            </w:r>
            <w:r>
              <w:t xml:space="preserve">cati </w:t>
            </w:r>
            <w:r w:rsidRPr="001C047D">
              <w:t>in una situazione problematica</w:t>
            </w:r>
            <w:r>
              <w:t xml:space="preserve">.  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6"/>
              </w:numPr>
              <w:autoSpaceDE w:val="0"/>
              <w:autoSpaceDN w:val="0"/>
              <w:adjustRightInd w:val="0"/>
              <w:jc w:val="both"/>
            </w:pPr>
            <w:r w:rsidRPr="001C047D">
              <w:t>Ricerca dati e informazioni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6"/>
              </w:numPr>
              <w:autoSpaceDE w:val="0"/>
              <w:autoSpaceDN w:val="0"/>
              <w:adjustRightInd w:val="0"/>
              <w:jc w:val="both"/>
            </w:pPr>
            <w:r w:rsidRPr="001C047D">
              <w:t>Fa stime e calcoli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6"/>
              </w:numPr>
              <w:autoSpaceDE w:val="0"/>
              <w:autoSpaceDN w:val="0"/>
              <w:adjustRightInd w:val="0"/>
              <w:jc w:val="both"/>
            </w:pPr>
            <w:r w:rsidRPr="001C047D">
              <w:t>Formu</w:t>
            </w:r>
            <w:r>
              <w:t xml:space="preserve">la ipotesi risolutive e propone </w:t>
            </w:r>
            <w:r w:rsidRPr="001C047D">
              <w:t>soluzioni con l’utilizzo anche di</w:t>
            </w:r>
            <w:r w:rsidR="00D55339">
              <w:t xml:space="preserve"> </w:t>
            </w:r>
            <w:r w:rsidRPr="001C047D">
              <w:t>str</w:t>
            </w:r>
            <w:r w:rsidRPr="001C047D">
              <w:t>u</w:t>
            </w:r>
            <w:r w:rsidRPr="001C047D">
              <w:t>menti informatici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6"/>
              </w:numPr>
              <w:autoSpaceDE w:val="0"/>
              <w:autoSpaceDN w:val="0"/>
              <w:adjustRightInd w:val="0"/>
              <w:jc w:val="both"/>
            </w:pPr>
            <w:r w:rsidRPr="001C047D">
              <w:t>Int</w:t>
            </w:r>
            <w:r>
              <w:t xml:space="preserve">erpreta gli elementi essenziali </w:t>
            </w:r>
            <w:r w:rsidRPr="001C047D">
              <w:t>della descrizione di un fenomeno</w:t>
            </w:r>
            <w:r>
              <w:t xml:space="preserve">.  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6"/>
              </w:numPr>
              <w:autoSpaceDE w:val="0"/>
              <w:autoSpaceDN w:val="0"/>
              <w:adjustRightInd w:val="0"/>
              <w:jc w:val="both"/>
            </w:pPr>
            <w:r w:rsidRPr="001C047D">
              <w:t>Formula ipotesi di miglioramento</w:t>
            </w:r>
            <w:r w:rsidR="00D55339">
              <w:t xml:space="preserve"> </w:t>
            </w:r>
            <w:r w:rsidRPr="001C047D">
              <w:t>di situazioni problematiche</w:t>
            </w:r>
            <w:r>
              <w:t xml:space="preserve">.  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6"/>
              </w:numPr>
              <w:autoSpaceDE w:val="0"/>
              <w:autoSpaceDN w:val="0"/>
              <w:adjustRightInd w:val="0"/>
              <w:jc w:val="both"/>
            </w:pPr>
            <w:r w:rsidRPr="001C047D">
              <w:t>Vaglia i pregiudizi più diffusi rispetto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6"/>
              </w:numPr>
              <w:autoSpaceDE w:val="0"/>
              <w:autoSpaceDN w:val="0"/>
              <w:adjustRightInd w:val="0"/>
              <w:jc w:val="both"/>
            </w:pPr>
            <w:r w:rsidRPr="001C047D">
              <w:t>alle problematiche di</w:t>
            </w:r>
            <w:r w:rsidR="00D55339">
              <w:t xml:space="preserve"> </w:t>
            </w:r>
            <w:r w:rsidRPr="001C047D">
              <w:t>tipo scientifico-tecnologico</w:t>
            </w:r>
            <w:r>
              <w:t xml:space="preserve">.  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6"/>
              </w:numPr>
              <w:autoSpaceDE w:val="0"/>
              <w:autoSpaceDN w:val="0"/>
              <w:adjustRightInd w:val="0"/>
              <w:jc w:val="both"/>
            </w:pPr>
            <w:r w:rsidRPr="001C047D">
              <w:t>Illustra il percorso fatto utilizzando</w:t>
            </w:r>
            <w:r w:rsidR="00D55339">
              <w:t xml:space="preserve"> </w:t>
            </w:r>
            <w:r w:rsidRPr="001C047D">
              <w:t>un lessico appropriato</w:t>
            </w:r>
          </w:p>
        </w:tc>
        <w:tc>
          <w:tcPr>
            <w:tcW w:w="4116" w:type="dxa"/>
            <w:gridSpan w:val="2"/>
          </w:tcPr>
          <w:p w:rsidR="00AF7DD2" w:rsidRPr="001C047D" w:rsidRDefault="00AF7DD2" w:rsidP="00D55339">
            <w:pPr>
              <w:pStyle w:val="Paragrafoelenco"/>
              <w:numPr>
                <w:ilvl w:val="0"/>
                <w:numId w:val="147"/>
              </w:numPr>
              <w:autoSpaceDE w:val="0"/>
              <w:autoSpaceDN w:val="0"/>
              <w:adjustRightInd w:val="0"/>
              <w:jc w:val="both"/>
            </w:pPr>
            <w:r w:rsidRPr="001C047D">
              <w:t>Sotto supervisione ma con</w:t>
            </w:r>
            <w:r w:rsidR="00D55339">
              <w:t xml:space="preserve"> </w:t>
            </w:r>
            <w:r w:rsidRPr="001C047D">
              <w:t>ambiti di autonomia</w:t>
            </w:r>
            <w:r w:rsidR="00D55339">
              <w:t xml:space="preserve"> </w:t>
            </w:r>
            <w:r w:rsidRPr="001C047D">
              <w:t>delimita il campo di osse</w:t>
            </w:r>
            <w:r w:rsidRPr="001C047D">
              <w:t>r</w:t>
            </w:r>
            <w:r w:rsidRPr="001C047D">
              <w:t>vazione</w:t>
            </w:r>
            <w:r w:rsidR="00D55339">
              <w:t xml:space="preserve"> </w:t>
            </w:r>
            <w:r w:rsidRPr="001C047D">
              <w:t>di un fenomeno e ne</w:t>
            </w:r>
            <w:r w:rsidR="00D55339">
              <w:t xml:space="preserve"> </w:t>
            </w:r>
            <w:r w:rsidRPr="001C047D">
              <w:t>raccoglie i dati significativi</w:t>
            </w:r>
            <w:r w:rsidR="00D55339">
              <w:t>,</w:t>
            </w:r>
            <w:r w:rsidRPr="001C047D">
              <w:t xml:space="preserve"> li</w:t>
            </w:r>
            <w:r w:rsidR="00D55339">
              <w:t xml:space="preserve"> </w:t>
            </w:r>
            <w:r w:rsidRPr="001C047D">
              <w:t>analizza</w:t>
            </w:r>
            <w:r w:rsidR="00D55339">
              <w:t xml:space="preserve"> e</w:t>
            </w:r>
            <w:r w:rsidRPr="001C047D">
              <w:t xml:space="preserve"> li rappr</w:t>
            </w:r>
            <w:r w:rsidRPr="001C047D">
              <w:t>e</w:t>
            </w:r>
            <w:r w:rsidRPr="001C047D">
              <w:t>senta</w:t>
            </w:r>
            <w:r w:rsidR="00D55339">
              <w:t>.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7"/>
              </w:numPr>
              <w:autoSpaceDE w:val="0"/>
              <w:autoSpaceDN w:val="0"/>
              <w:adjustRightInd w:val="0"/>
              <w:jc w:val="both"/>
            </w:pPr>
            <w:r w:rsidRPr="001C047D">
              <w:t>Riconosce</w:t>
            </w:r>
            <w:r>
              <w:t xml:space="preserve"> i nuclei concettuali implicati </w:t>
            </w:r>
            <w:r w:rsidRPr="001C047D">
              <w:t>in una situazione problematica</w:t>
            </w:r>
            <w:r w:rsidR="00B34239">
              <w:t>.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7"/>
              </w:numPr>
              <w:autoSpaceDE w:val="0"/>
              <w:autoSpaceDN w:val="0"/>
              <w:adjustRightInd w:val="0"/>
              <w:jc w:val="both"/>
            </w:pPr>
            <w:r w:rsidRPr="001C047D">
              <w:t>Ricerca dati e informazioni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7"/>
              </w:numPr>
              <w:autoSpaceDE w:val="0"/>
              <w:autoSpaceDN w:val="0"/>
              <w:adjustRightInd w:val="0"/>
              <w:jc w:val="both"/>
            </w:pPr>
            <w:r w:rsidRPr="001C047D">
              <w:t>Fa stime e calcoli</w:t>
            </w:r>
          </w:p>
          <w:p w:rsidR="00AF7DD2" w:rsidRPr="001C047D" w:rsidRDefault="00AF7DD2" w:rsidP="00D55339">
            <w:pPr>
              <w:pStyle w:val="Paragrafoelenco"/>
              <w:numPr>
                <w:ilvl w:val="0"/>
                <w:numId w:val="147"/>
              </w:numPr>
              <w:autoSpaceDE w:val="0"/>
              <w:autoSpaceDN w:val="0"/>
              <w:adjustRightInd w:val="0"/>
              <w:jc w:val="both"/>
            </w:pPr>
            <w:r w:rsidRPr="001C047D">
              <w:t>Illustr</w:t>
            </w:r>
            <w:r>
              <w:t xml:space="preserve">a il percorso fatto utilizzando </w:t>
            </w:r>
            <w:r w:rsidRPr="001C047D">
              <w:t>un lessico corretto</w:t>
            </w:r>
          </w:p>
        </w:tc>
      </w:tr>
    </w:tbl>
    <w:p w:rsidR="008F4283" w:rsidRDefault="008F4283"/>
    <w:p w:rsidR="0012175D" w:rsidRDefault="0012175D"/>
    <w:p w:rsidR="0012175D" w:rsidRDefault="0012175D"/>
    <w:p w:rsidR="0012175D" w:rsidRDefault="0012175D"/>
    <w:p w:rsidR="0012175D" w:rsidRDefault="0012175D"/>
    <w:p w:rsidR="0012175D" w:rsidRDefault="0012175D"/>
    <w:p w:rsidR="0012175D" w:rsidRDefault="0012175D"/>
    <w:p w:rsidR="0012175D" w:rsidRDefault="0012175D"/>
    <w:p w:rsidR="0012175D" w:rsidRDefault="0012175D"/>
    <w:p w:rsidR="0012175D" w:rsidRDefault="0012175D"/>
    <w:p w:rsidR="0012175D" w:rsidRDefault="0012175D">
      <w:pPr>
        <w:sectPr w:rsidR="0012175D" w:rsidSect="00A6065A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12175D" w:rsidRDefault="0012175D" w:rsidP="00DB2E26">
      <w:pPr>
        <w:pStyle w:val="Intestazione"/>
        <w:jc w:val="center"/>
        <w:outlineLvl w:val="0"/>
      </w:pPr>
      <w:r>
        <w:lastRenderedPageBreak/>
        <w:t xml:space="preserve">GRIGLIA DI VALUTAZIONE PROVA SCRITTA DI FISICA </w:t>
      </w:r>
    </w:p>
    <w:p w:rsidR="0012175D" w:rsidRDefault="0012175D" w:rsidP="0012175D">
      <w:pPr>
        <w:pStyle w:val="Intestazione"/>
        <w:jc w:val="center"/>
        <w:outlineLvl w:val="0"/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4335"/>
        <w:gridCol w:w="2717"/>
      </w:tblGrid>
      <w:tr w:rsidR="0012175D" w:rsidTr="00683168">
        <w:tc>
          <w:tcPr>
            <w:tcW w:w="2802" w:type="dxa"/>
          </w:tcPr>
          <w:p w:rsidR="0012175D" w:rsidRDefault="0012175D" w:rsidP="00617AED">
            <w:pPr>
              <w:pStyle w:val="Intestazione"/>
              <w:jc w:val="center"/>
            </w:pPr>
            <w:r>
              <w:t>Conoscenza degli argomenti</w:t>
            </w:r>
          </w:p>
        </w:tc>
        <w:tc>
          <w:tcPr>
            <w:tcW w:w="4335" w:type="dxa"/>
          </w:tcPr>
          <w:p w:rsidR="0012175D" w:rsidRDefault="0012175D" w:rsidP="00683168">
            <w:pPr>
              <w:pStyle w:val="Intestazione"/>
              <w:numPr>
                <w:ilvl w:val="0"/>
                <w:numId w:val="4"/>
              </w:numPr>
            </w:pPr>
            <w:r>
              <w:t>Completa e approfondita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4"/>
              </w:numPr>
            </w:pPr>
            <w:r>
              <w:t xml:space="preserve">Completa 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4"/>
              </w:numPr>
            </w:pPr>
            <w:r>
              <w:t xml:space="preserve">Essenziale 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4"/>
              </w:numPr>
            </w:pPr>
            <w:r>
              <w:t>Superficiale/parziale/frammentaria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4"/>
              </w:numPr>
            </w:pPr>
            <w:r>
              <w:t>Scarsa</w:t>
            </w:r>
          </w:p>
        </w:tc>
        <w:tc>
          <w:tcPr>
            <w:tcW w:w="2717" w:type="dxa"/>
          </w:tcPr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2,5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2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1,5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1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0,5</w:t>
            </w:r>
          </w:p>
        </w:tc>
      </w:tr>
      <w:tr w:rsidR="0012175D" w:rsidTr="00683168">
        <w:tc>
          <w:tcPr>
            <w:tcW w:w="2802" w:type="dxa"/>
          </w:tcPr>
          <w:p w:rsidR="00683168" w:rsidRDefault="0012175D" w:rsidP="00617AED">
            <w:pPr>
              <w:pStyle w:val="Intestazione"/>
              <w:jc w:val="center"/>
            </w:pPr>
            <w:r>
              <w:t xml:space="preserve">Applicazione di regole e </w:t>
            </w:r>
          </w:p>
          <w:p w:rsidR="0012175D" w:rsidRDefault="0012175D" w:rsidP="00617AED">
            <w:pPr>
              <w:pStyle w:val="Intestazione"/>
              <w:jc w:val="center"/>
            </w:pPr>
            <w:r>
              <w:t>tecniche operative</w:t>
            </w:r>
          </w:p>
          <w:p w:rsidR="0012175D" w:rsidRDefault="0012175D" w:rsidP="00617AED">
            <w:pPr>
              <w:pStyle w:val="Intestazione"/>
              <w:jc w:val="center"/>
            </w:pPr>
          </w:p>
        </w:tc>
        <w:tc>
          <w:tcPr>
            <w:tcW w:w="4335" w:type="dxa"/>
          </w:tcPr>
          <w:p w:rsidR="0012175D" w:rsidRDefault="0012175D" w:rsidP="00683168">
            <w:pPr>
              <w:pStyle w:val="Intestazione"/>
              <w:numPr>
                <w:ilvl w:val="0"/>
                <w:numId w:val="6"/>
              </w:numPr>
            </w:pPr>
            <w:r>
              <w:t>Precisa, corretta e personale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6"/>
              </w:numPr>
            </w:pPr>
            <w:r>
              <w:t>Corretta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6"/>
              </w:numPr>
            </w:pPr>
            <w:r>
              <w:t>Sostanzialmente corretta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6"/>
              </w:numPr>
            </w:pPr>
            <w:r>
              <w:t xml:space="preserve">Approssimativa 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6"/>
              </w:numPr>
            </w:pPr>
            <w:r>
              <w:t>Non corretta</w:t>
            </w:r>
          </w:p>
        </w:tc>
        <w:tc>
          <w:tcPr>
            <w:tcW w:w="2717" w:type="dxa"/>
          </w:tcPr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2,5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2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1,5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1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0,5</w:t>
            </w:r>
          </w:p>
        </w:tc>
      </w:tr>
      <w:tr w:rsidR="0012175D" w:rsidTr="00683168">
        <w:tc>
          <w:tcPr>
            <w:tcW w:w="2802" w:type="dxa"/>
          </w:tcPr>
          <w:p w:rsidR="0012175D" w:rsidRDefault="0012175D" w:rsidP="00617AED">
            <w:pPr>
              <w:pStyle w:val="Intestazione"/>
              <w:jc w:val="center"/>
            </w:pPr>
            <w:r>
              <w:t>Strategie risolutive</w:t>
            </w:r>
          </w:p>
          <w:p w:rsidR="00683168" w:rsidRDefault="0012175D" w:rsidP="00617AED">
            <w:pPr>
              <w:pStyle w:val="Intestazione"/>
              <w:jc w:val="center"/>
            </w:pPr>
            <w:r>
              <w:t xml:space="preserve">Il procedimento logico </w:t>
            </w:r>
          </w:p>
          <w:p w:rsidR="0012175D" w:rsidRDefault="0012175D" w:rsidP="00617AED">
            <w:pPr>
              <w:pStyle w:val="Intestazione"/>
              <w:jc w:val="center"/>
            </w:pPr>
            <w:r>
              <w:t>seguito è:</w:t>
            </w:r>
          </w:p>
          <w:p w:rsidR="0012175D" w:rsidRDefault="0012175D" w:rsidP="00617AED">
            <w:pPr>
              <w:pStyle w:val="Intestazione"/>
              <w:jc w:val="center"/>
            </w:pPr>
          </w:p>
        </w:tc>
        <w:tc>
          <w:tcPr>
            <w:tcW w:w="4335" w:type="dxa"/>
          </w:tcPr>
          <w:p w:rsidR="0012175D" w:rsidRDefault="0012175D" w:rsidP="00683168">
            <w:pPr>
              <w:pStyle w:val="Intestazione"/>
              <w:numPr>
                <w:ilvl w:val="0"/>
                <w:numId w:val="7"/>
              </w:numPr>
            </w:pPr>
            <w:r>
              <w:t>Corretto e personale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7"/>
              </w:numPr>
            </w:pPr>
            <w:r>
              <w:t>Corretto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7"/>
              </w:numPr>
            </w:pPr>
            <w:r>
              <w:t>Sostanzialmente corretto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7"/>
              </w:numPr>
            </w:pPr>
            <w:r>
              <w:t>Incerto/confuso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7"/>
              </w:numPr>
            </w:pPr>
            <w:r>
              <w:t>Mancante</w:t>
            </w:r>
          </w:p>
        </w:tc>
        <w:tc>
          <w:tcPr>
            <w:tcW w:w="2717" w:type="dxa"/>
          </w:tcPr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2,5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2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1,5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1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>
              <w:t>0,5</w:t>
            </w:r>
          </w:p>
        </w:tc>
      </w:tr>
      <w:tr w:rsidR="0012175D" w:rsidTr="00683168">
        <w:tc>
          <w:tcPr>
            <w:tcW w:w="2802" w:type="dxa"/>
          </w:tcPr>
          <w:p w:rsidR="0012175D" w:rsidRDefault="0012175D" w:rsidP="00617AED">
            <w:pPr>
              <w:pStyle w:val="Intestazione"/>
            </w:pPr>
            <w:r>
              <w:t>Uso del linguaggio specifico</w:t>
            </w:r>
          </w:p>
          <w:p w:rsidR="0012175D" w:rsidRDefault="0012175D" w:rsidP="00617AED">
            <w:pPr>
              <w:pStyle w:val="Intestazione"/>
              <w:jc w:val="center"/>
            </w:pPr>
          </w:p>
        </w:tc>
        <w:tc>
          <w:tcPr>
            <w:tcW w:w="4335" w:type="dxa"/>
          </w:tcPr>
          <w:p w:rsidR="0012175D" w:rsidRDefault="0012175D" w:rsidP="00683168">
            <w:pPr>
              <w:pStyle w:val="Intestazione"/>
              <w:numPr>
                <w:ilvl w:val="0"/>
                <w:numId w:val="8"/>
              </w:numPr>
            </w:pPr>
            <w:r>
              <w:t>Appropriato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8"/>
              </w:numPr>
            </w:pPr>
            <w:r>
              <w:t>Adeguato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8"/>
              </w:numPr>
            </w:pPr>
            <w:r>
              <w:t>Impreciso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8"/>
              </w:numPr>
            </w:pPr>
            <w:r>
              <w:t>Improprio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8"/>
              </w:numPr>
            </w:pPr>
            <w:r>
              <w:t>Totalmente inadeguato</w:t>
            </w:r>
          </w:p>
          <w:p w:rsidR="0012175D" w:rsidRDefault="0012175D" w:rsidP="00617AED">
            <w:pPr>
              <w:pStyle w:val="Intestazione"/>
            </w:pPr>
          </w:p>
        </w:tc>
        <w:tc>
          <w:tcPr>
            <w:tcW w:w="2717" w:type="dxa"/>
          </w:tcPr>
          <w:p w:rsidR="0012175D" w:rsidRPr="00554F17" w:rsidRDefault="0012175D" w:rsidP="00683168">
            <w:pPr>
              <w:pStyle w:val="Intestazione"/>
              <w:numPr>
                <w:ilvl w:val="0"/>
                <w:numId w:val="5"/>
              </w:numPr>
            </w:pPr>
            <w:r w:rsidRPr="00554F17">
              <w:t>2,5</w:t>
            </w:r>
          </w:p>
          <w:p w:rsidR="0012175D" w:rsidRPr="00554F17" w:rsidRDefault="0012175D" w:rsidP="00683168">
            <w:pPr>
              <w:pStyle w:val="Intestazione"/>
              <w:numPr>
                <w:ilvl w:val="0"/>
                <w:numId w:val="5"/>
              </w:numPr>
            </w:pPr>
            <w:r w:rsidRPr="00554F17">
              <w:t>2</w:t>
            </w:r>
          </w:p>
          <w:p w:rsidR="0012175D" w:rsidRPr="00554F17" w:rsidRDefault="0012175D" w:rsidP="00683168">
            <w:pPr>
              <w:pStyle w:val="Intestazione"/>
              <w:numPr>
                <w:ilvl w:val="0"/>
                <w:numId w:val="5"/>
              </w:numPr>
            </w:pPr>
            <w:r w:rsidRPr="00554F17">
              <w:t>1,5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 w:rsidRPr="00554F17">
              <w:t>1</w:t>
            </w:r>
          </w:p>
          <w:p w:rsidR="0012175D" w:rsidRDefault="0012175D" w:rsidP="00683168">
            <w:pPr>
              <w:pStyle w:val="Intestazione"/>
              <w:numPr>
                <w:ilvl w:val="0"/>
                <w:numId w:val="5"/>
              </w:numPr>
            </w:pPr>
            <w:r w:rsidRPr="00554F17">
              <w:t>0,5</w:t>
            </w:r>
          </w:p>
        </w:tc>
      </w:tr>
    </w:tbl>
    <w:p w:rsidR="0012175D" w:rsidRDefault="0012175D" w:rsidP="0012175D">
      <w:pPr>
        <w:pStyle w:val="Intestazione"/>
      </w:pPr>
    </w:p>
    <w:p w:rsidR="0012175D" w:rsidRDefault="0012175D" w:rsidP="0012175D">
      <w:pPr>
        <w:pStyle w:val="Intestazione"/>
      </w:pPr>
    </w:p>
    <w:p w:rsidR="0012175D" w:rsidRDefault="0012175D" w:rsidP="007C6A4F">
      <w:pPr>
        <w:pStyle w:val="Intestazione"/>
        <w:outlineLvl w:val="0"/>
      </w:pPr>
      <w:r>
        <w:tab/>
      </w:r>
    </w:p>
    <w:p w:rsidR="0012175D" w:rsidRDefault="0012175D" w:rsidP="0012175D">
      <w:r>
        <w:br w:type="page"/>
      </w:r>
    </w:p>
    <w:p w:rsidR="0012175D" w:rsidRDefault="007C6A4F" w:rsidP="00DB2E26">
      <w:pPr>
        <w:pStyle w:val="Intestazione"/>
        <w:jc w:val="center"/>
        <w:outlineLvl w:val="0"/>
      </w:pPr>
      <w:r>
        <w:lastRenderedPageBreak/>
        <w:t>SCHEDA RIEPILOGO PER CLASSE DELLE</w:t>
      </w:r>
      <w:r w:rsidR="0012175D">
        <w:t xml:space="preserve"> VALUTAZION</w:t>
      </w:r>
      <w:r>
        <w:t>I</w:t>
      </w:r>
      <w:r w:rsidR="0012175D">
        <w:t xml:space="preserve"> PROVA SCRITTA</w:t>
      </w:r>
      <w:r>
        <w:t xml:space="preserve"> DI FISICA</w:t>
      </w:r>
    </w:p>
    <w:p w:rsidR="0012175D" w:rsidRDefault="0012175D" w:rsidP="0012175D">
      <w:pPr>
        <w:pStyle w:val="Intestazione"/>
        <w:jc w:val="center"/>
        <w:outlineLvl w:val="0"/>
      </w:pPr>
    </w:p>
    <w:p w:rsidR="0012175D" w:rsidRDefault="0012175D" w:rsidP="0012175D">
      <w:pPr>
        <w:pStyle w:val="Intestazione"/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2376"/>
        <w:gridCol w:w="1388"/>
        <w:gridCol w:w="1389"/>
        <w:gridCol w:w="1389"/>
        <w:gridCol w:w="1389"/>
        <w:gridCol w:w="1389"/>
      </w:tblGrid>
      <w:tr w:rsidR="0012175D" w:rsidTr="00617AED">
        <w:tc>
          <w:tcPr>
            <w:tcW w:w="534" w:type="dxa"/>
          </w:tcPr>
          <w:p w:rsidR="0012175D" w:rsidRDefault="0012175D" w:rsidP="00617AED">
            <w:r>
              <w:t>N.</w:t>
            </w:r>
          </w:p>
        </w:tc>
        <w:tc>
          <w:tcPr>
            <w:tcW w:w="2376" w:type="dxa"/>
            <w:vAlign w:val="center"/>
          </w:tcPr>
          <w:p w:rsidR="0012175D" w:rsidRDefault="0012175D" w:rsidP="00617AED">
            <w:pPr>
              <w:jc w:val="center"/>
            </w:pPr>
            <w:r>
              <w:t>ALUNNO/A</w:t>
            </w:r>
          </w:p>
        </w:tc>
        <w:tc>
          <w:tcPr>
            <w:tcW w:w="1388" w:type="dxa"/>
            <w:vAlign w:val="center"/>
          </w:tcPr>
          <w:p w:rsidR="0012175D" w:rsidRDefault="0012175D" w:rsidP="00617AED">
            <w:pPr>
              <w:jc w:val="center"/>
            </w:pPr>
            <w:r>
              <w:t>Conoscenza degli arg</w:t>
            </w:r>
            <w:r>
              <w:t>o</w:t>
            </w:r>
            <w:r>
              <w:t>menti</w:t>
            </w:r>
          </w:p>
        </w:tc>
        <w:tc>
          <w:tcPr>
            <w:tcW w:w="1389" w:type="dxa"/>
            <w:vAlign w:val="center"/>
          </w:tcPr>
          <w:p w:rsidR="0012175D" w:rsidRDefault="0012175D" w:rsidP="00617AED">
            <w:pPr>
              <w:jc w:val="center"/>
            </w:pPr>
            <w:r>
              <w:t>Applicazione di regole e tecniche operative</w:t>
            </w:r>
          </w:p>
        </w:tc>
        <w:tc>
          <w:tcPr>
            <w:tcW w:w="1389" w:type="dxa"/>
            <w:vAlign w:val="center"/>
          </w:tcPr>
          <w:p w:rsidR="0012175D" w:rsidRDefault="0012175D" w:rsidP="00617AED">
            <w:pPr>
              <w:jc w:val="center"/>
            </w:pPr>
            <w:r>
              <w:t>Strategie r</w:t>
            </w:r>
            <w:r>
              <w:t>i</w:t>
            </w:r>
            <w:r>
              <w:t>solutive</w:t>
            </w:r>
          </w:p>
        </w:tc>
        <w:tc>
          <w:tcPr>
            <w:tcW w:w="1389" w:type="dxa"/>
            <w:vAlign w:val="center"/>
          </w:tcPr>
          <w:p w:rsidR="0012175D" w:rsidRDefault="0012175D" w:rsidP="00617AED">
            <w:pPr>
              <w:jc w:val="center"/>
            </w:pPr>
            <w:r>
              <w:t>Uso del li</w:t>
            </w:r>
            <w:r>
              <w:t>n</w:t>
            </w:r>
            <w:r>
              <w:t>guaggio sp</w:t>
            </w:r>
            <w:r>
              <w:t>e</w:t>
            </w:r>
            <w:r>
              <w:t>cifico</w:t>
            </w:r>
          </w:p>
        </w:tc>
        <w:tc>
          <w:tcPr>
            <w:tcW w:w="1389" w:type="dxa"/>
            <w:vAlign w:val="center"/>
          </w:tcPr>
          <w:p w:rsidR="0012175D" w:rsidRDefault="0012175D" w:rsidP="00617AED">
            <w:pPr>
              <w:jc w:val="center"/>
            </w:pPr>
            <w:r>
              <w:t>Voto finale</w:t>
            </w:r>
          </w:p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3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4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5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6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7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8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9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10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11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12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13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14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15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16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17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18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19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20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21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22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23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24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25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26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27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28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29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30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31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  <w:tr w:rsidR="0012175D" w:rsidTr="00617AED">
        <w:tc>
          <w:tcPr>
            <w:tcW w:w="534" w:type="dxa"/>
          </w:tcPr>
          <w:p w:rsidR="0012175D" w:rsidRDefault="0012175D" w:rsidP="00617AED">
            <w:r>
              <w:t>32</w:t>
            </w:r>
          </w:p>
        </w:tc>
        <w:tc>
          <w:tcPr>
            <w:tcW w:w="2376" w:type="dxa"/>
          </w:tcPr>
          <w:p w:rsidR="0012175D" w:rsidRDefault="0012175D" w:rsidP="00617AED"/>
        </w:tc>
        <w:tc>
          <w:tcPr>
            <w:tcW w:w="1388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  <w:tc>
          <w:tcPr>
            <w:tcW w:w="1389" w:type="dxa"/>
          </w:tcPr>
          <w:p w:rsidR="0012175D" w:rsidRDefault="0012175D" w:rsidP="00617AED"/>
        </w:tc>
      </w:tr>
    </w:tbl>
    <w:p w:rsidR="0012175D" w:rsidRDefault="0012175D" w:rsidP="0012175D"/>
    <w:p w:rsidR="0012175D" w:rsidRDefault="0012175D">
      <w:pPr>
        <w:sectPr w:rsidR="0012175D" w:rsidSect="00617AED">
          <w:head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12175D" w:rsidRDefault="0012175D" w:rsidP="00DB2E26">
      <w:pPr>
        <w:autoSpaceDE w:val="0"/>
        <w:autoSpaceDN w:val="0"/>
        <w:adjustRightInd w:val="0"/>
        <w:spacing w:after="0" w:line="240" w:lineRule="auto"/>
        <w:outlineLvl w:val="0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MODALITA’ DI VALUTAZIONE PROVA ORALE DI FISICA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683168" w:rsidRDefault="0012175D" w:rsidP="00683168">
      <w:pPr>
        <w:autoSpaceDE w:val="0"/>
        <w:autoSpaceDN w:val="0"/>
        <w:adjustRightInd w:val="0"/>
        <w:spacing w:after="0" w:line="240" w:lineRule="auto"/>
        <w:outlineLvl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Durante l’anno scolastico la valutazione complessiva risulterà dalle seguenti prove:</w:t>
      </w:r>
    </w:p>
    <w:p w:rsidR="00683168" w:rsidRDefault="00683168" w:rsidP="00683168">
      <w:pPr>
        <w:autoSpaceDE w:val="0"/>
        <w:autoSpaceDN w:val="0"/>
        <w:adjustRightInd w:val="0"/>
        <w:spacing w:after="0" w:line="240" w:lineRule="auto"/>
        <w:outlineLvl w:val="0"/>
        <w:rPr>
          <w:rFonts w:ascii="TimesNewRomanPSMT" w:hAnsi="TimesNewRomanPSMT" w:cs="TimesNewRomanPSMT"/>
          <w:sz w:val="24"/>
          <w:szCs w:val="24"/>
        </w:rPr>
      </w:pPr>
    </w:p>
    <w:p w:rsidR="0012175D" w:rsidRDefault="0012175D" w:rsidP="00683168">
      <w:pPr>
        <w:autoSpaceDE w:val="0"/>
        <w:autoSpaceDN w:val="0"/>
        <w:adjustRightInd w:val="0"/>
        <w:spacing w:after="0" w:line="240" w:lineRule="auto"/>
        <w:outlineLvl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― compiti in classe scritti a risposta chiusa e aperta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― interrogazione orale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― interventi dal posto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― relazione di laboratorio di gruppo e singole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― elaborati e compiti a casa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― partecipazione a progetti e attività scientifiche</w:t>
      </w:r>
    </w:p>
    <w:p w:rsidR="00683168" w:rsidRDefault="00683168" w:rsidP="00DB2E26">
      <w:pPr>
        <w:autoSpaceDE w:val="0"/>
        <w:autoSpaceDN w:val="0"/>
        <w:adjustRightInd w:val="0"/>
        <w:spacing w:after="0" w:line="240" w:lineRule="auto"/>
        <w:outlineLvl w:val="0"/>
        <w:rPr>
          <w:rFonts w:ascii="TimesNewRomanPSMT" w:hAnsi="TimesNewRomanPSMT" w:cs="TimesNewRomanPSMT"/>
          <w:sz w:val="24"/>
          <w:szCs w:val="24"/>
        </w:rPr>
      </w:pPr>
    </w:p>
    <w:p w:rsidR="0012175D" w:rsidRDefault="0012175D" w:rsidP="00DB2E26">
      <w:pPr>
        <w:autoSpaceDE w:val="0"/>
        <w:autoSpaceDN w:val="0"/>
        <w:adjustRightInd w:val="0"/>
        <w:spacing w:after="0" w:line="240" w:lineRule="auto"/>
        <w:outlineLvl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In fase di valutazione quadrimestrale costituirà elemento di valutazione positiva la continuità nella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partecipazione al dialogo educativo, il costante impegno nei compiti assegnati, il percorso personale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positivo.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Nelle valutazioni scritte verrà considerat</w:t>
      </w:r>
      <w:r w:rsidR="00683168">
        <w:rPr>
          <w:rFonts w:ascii="TimesNewRomanPSMT" w:hAnsi="TimesNewRomanPSMT" w:cs="TimesNewRomanPSMT"/>
          <w:sz w:val="24"/>
          <w:szCs w:val="24"/>
        </w:rPr>
        <w:t>o</w:t>
      </w:r>
      <w:r>
        <w:rPr>
          <w:rFonts w:ascii="TimesNewRomanPSMT" w:hAnsi="TimesNewRomanPSMT" w:cs="TimesNewRomanPSMT"/>
          <w:sz w:val="24"/>
          <w:szCs w:val="24"/>
        </w:rPr>
        <w:t xml:space="preserve"> completo un esercizio quando lo sviluppo fisicomatem</w:t>
      </w:r>
      <w:r>
        <w:rPr>
          <w:rFonts w:ascii="TimesNewRomanPSMT" w:hAnsi="TimesNewRomanPSMT" w:cs="TimesNewRomanPSMT"/>
          <w:sz w:val="24"/>
          <w:szCs w:val="24"/>
        </w:rPr>
        <w:t>a</w:t>
      </w:r>
      <w:r>
        <w:rPr>
          <w:rFonts w:ascii="TimesNewRomanPSMT" w:hAnsi="TimesNewRomanPSMT" w:cs="TimesNewRomanPSMT"/>
          <w:sz w:val="24"/>
          <w:szCs w:val="24"/>
        </w:rPr>
        <w:t>tico,</w:t>
      </w:r>
      <w:r w:rsidR="00683168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esposto con chiarezza, verrà accompagnato da una breve descrizione dei passaggi, dei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teoremi e dei met</w:t>
      </w:r>
      <w:r w:rsidR="00683168">
        <w:rPr>
          <w:rFonts w:ascii="TimesNewRomanPSMT" w:hAnsi="TimesNewRomanPSMT" w:cs="TimesNewRomanPSMT"/>
          <w:sz w:val="24"/>
          <w:szCs w:val="24"/>
        </w:rPr>
        <w:t>odi utilizzati per la soluzione;</w:t>
      </w:r>
      <w:r>
        <w:rPr>
          <w:rFonts w:ascii="TimesNewRomanPSMT" w:hAnsi="TimesNewRomanPSMT" w:cs="TimesNewRomanPSMT"/>
          <w:sz w:val="24"/>
          <w:szCs w:val="24"/>
        </w:rPr>
        <w:t xml:space="preserve"> inoltre verrà giudicata positivamente la ricerca delle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soluzioni di un esercizio o problema ricercando la formula risolutiva che colleghi i dati del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problema alle grandezze fisiche cercate.</w:t>
      </w:r>
    </w:p>
    <w:p w:rsidR="0012175D" w:rsidRDefault="0012175D" w:rsidP="00DB2E26">
      <w:pPr>
        <w:outlineLvl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Anche l’ordine generale dell’esposizione potrà essere soggetto a valutazione.</w:t>
      </w:r>
    </w:p>
    <w:p w:rsidR="0012175D" w:rsidRDefault="0012175D" w:rsidP="0012175D">
      <w:pPr>
        <w:rPr>
          <w:rFonts w:ascii="TimesNewRomanPSMT" w:hAnsi="TimesNewRomanPSMT" w:cs="TimesNewRomanPSMT"/>
          <w:sz w:val="24"/>
          <w:szCs w:val="24"/>
        </w:rPr>
      </w:pPr>
    </w:p>
    <w:p w:rsidR="0012175D" w:rsidRDefault="0012175D" w:rsidP="0012175D">
      <w:pPr>
        <w:rPr>
          <w:rFonts w:ascii="TimesNewRomanPSMT" w:hAnsi="TimesNewRomanPSMT" w:cs="TimesNewRomanPSMT"/>
          <w:sz w:val="24"/>
          <w:szCs w:val="24"/>
        </w:rPr>
      </w:pPr>
    </w:p>
    <w:p w:rsidR="0012175D" w:rsidRDefault="0012175D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br w:type="page"/>
      </w:r>
    </w:p>
    <w:p w:rsidR="0012175D" w:rsidRDefault="0012175D" w:rsidP="00DB2E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lastRenderedPageBreak/>
        <w:t>LICEO SCIENTIFICO DI DECOLLATURA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A.S. 2016-17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Griglia per la valutazione della prova orale di Fisica</w:t>
      </w:r>
    </w:p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68"/>
        <w:gridCol w:w="8110"/>
      </w:tblGrid>
      <w:tr w:rsidR="0012175D" w:rsidRPr="0012175D" w:rsidTr="0012175D">
        <w:tc>
          <w:tcPr>
            <w:tcW w:w="1668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  <w:i/>
                <w:iCs/>
              </w:rPr>
              <w:t>VOTO</w:t>
            </w:r>
          </w:p>
        </w:tc>
        <w:tc>
          <w:tcPr>
            <w:tcW w:w="8110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12175D">
              <w:rPr>
                <w:rFonts w:ascii="Times New Roman" w:hAnsi="Times New Roman" w:cs="Times New Roman"/>
                <w:i/>
                <w:iCs/>
              </w:rPr>
              <w:t>DESCRITTORI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2175D" w:rsidRPr="0012175D" w:rsidTr="0012175D">
        <w:tc>
          <w:tcPr>
            <w:tcW w:w="1668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10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Non svolge il lavoro proposto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Mostra di non possedere alcuna conoscenza: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non avvia alcuna procedura di calcolo;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</w:rPr>
              <w:t>non argomenta di fronte ad ogni tema proposto.</w:t>
            </w:r>
          </w:p>
        </w:tc>
      </w:tr>
      <w:tr w:rsidR="0012175D" w:rsidRPr="0012175D" w:rsidTr="0012175D">
        <w:tc>
          <w:tcPr>
            <w:tcW w:w="1668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  <w:b/>
                <w:bCs/>
              </w:rPr>
              <w:t>3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10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Mostra carenze molto gravi nelle conoscenze: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commette molti e gravi errori nell’esecuzione dei lavori assegnati;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</w:rPr>
              <w:t>si esprime in modo non adeguato, con termini generici e del tutto impropri.</w:t>
            </w:r>
          </w:p>
        </w:tc>
      </w:tr>
      <w:tr w:rsidR="0012175D" w:rsidRPr="0012175D" w:rsidTr="0012175D">
        <w:tc>
          <w:tcPr>
            <w:tcW w:w="1668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  <w:b/>
                <w:bCs/>
              </w:rPr>
              <w:t>4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10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Mostra carenze gravi nelle conoscenze: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dimostra qualche abilità che non è però in grado di utilizzare in modo autonomo neppure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nell'esecuzione di compiti semplici;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commette gravi errori nella esecuzione dei lavori assegnati;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</w:rPr>
              <w:t>si esprime in modo spesso non adeguato, con termini generici e impropri.</w:t>
            </w:r>
          </w:p>
        </w:tc>
      </w:tr>
      <w:tr w:rsidR="0012175D" w:rsidRPr="0012175D" w:rsidTr="0012175D">
        <w:tc>
          <w:tcPr>
            <w:tcW w:w="1668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  <w:b/>
                <w:bCs/>
              </w:rPr>
              <w:t>5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10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Mostra conoscenze superficiali e frammentarie: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dimostra di possedere alcune abilità nell'esecuzione di compiti semplici, che utilizza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tuttavia con incertezza;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esegue i lavori assegnati in modo impreciso;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</w:rPr>
              <w:t>si esprime in modo non sempre adeguato e usa termini generici e/o non appropriati.</w:t>
            </w:r>
          </w:p>
        </w:tc>
      </w:tr>
      <w:tr w:rsidR="0012175D" w:rsidRPr="0012175D" w:rsidTr="0012175D">
        <w:tc>
          <w:tcPr>
            <w:tcW w:w="1668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  <w:b/>
                <w:bCs/>
              </w:rPr>
              <w:t>6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10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Mostra conoscenze essenziali degli argomenti: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esegue compiti semplici, ma dimostra scarse abilità in quelli complessi;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si esprime in modo sostanzialmente corretto, ma spesso incerto, con una terminologia a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</w:rPr>
              <w:t>volte generica.</w:t>
            </w:r>
          </w:p>
        </w:tc>
      </w:tr>
      <w:tr w:rsidR="0012175D" w:rsidRPr="0012175D" w:rsidTr="0012175D">
        <w:tc>
          <w:tcPr>
            <w:tcW w:w="1668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  <w:b/>
                <w:bCs/>
              </w:rPr>
              <w:t>7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10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Mostra di conoscere gli argomenti: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commette qualche errore nell'esecuzione dei compiti che svolge con strategie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generalmente adeguate;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</w:rPr>
              <w:t>si esprime in modo corretto con una terminologia per lo più appropriata.</w:t>
            </w:r>
          </w:p>
        </w:tc>
      </w:tr>
      <w:tr w:rsidR="0012175D" w:rsidRPr="0012175D" w:rsidTr="0012175D">
        <w:tc>
          <w:tcPr>
            <w:tcW w:w="1668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  <w:b/>
                <w:bCs/>
              </w:rPr>
              <w:t>8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10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Mostra di conoscere, comprendere e saper applicare i contenuti: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dimostra abilità nelle procedure, pur con lievi imprecisioni;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si esprime in modo corretto e fluente, usando una terminologia appropriata.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2175D" w:rsidRPr="0012175D" w:rsidTr="0012175D">
        <w:tc>
          <w:tcPr>
            <w:tcW w:w="1668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  <w:b/>
                <w:bCs/>
              </w:rPr>
              <w:t>9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10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Mostra di padroneggiare tutti gli argomenti: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sa organizzare le conoscenze in modo autonomo in situazioni nuove senza commettere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errori o imprecisioni;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si esprime in modo corretto e fluente con una terminologia ricca e appropriata.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2175D" w:rsidRPr="0012175D" w:rsidTr="0012175D">
        <w:tc>
          <w:tcPr>
            <w:tcW w:w="1668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2175D">
              <w:rPr>
                <w:rFonts w:ascii="Times New Roman" w:hAnsi="Times New Roman" w:cs="Times New Roman"/>
                <w:b/>
                <w:bCs/>
              </w:rPr>
              <w:t>10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10" w:type="dxa"/>
          </w:tcPr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Mostra di padroneggiare tutti gli argomenti, facendo ricorso agli opportuni collegamenti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interdisciplinari e utilizzando correttamente i linguaggi specifici;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175D">
              <w:rPr>
                <w:rFonts w:ascii="Times New Roman" w:hAnsi="Times New Roman" w:cs="Times New Roman"/>
              </w:rPr>
              <w:t>sa affrontare con abilità e originalità situazioni nuove e analizzare criticamente contenuti 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175D">
              <w:rPr>
                <w:rFonts w:ascii="Times New Roman" w:hAnsi="Times New Roman" w:cs="Times New Roman"/>
              </w:rPr>
              <w:t>procedure.</w:t>
            </w:r>
          </w:p>
          <w:p w:rsidR="0012175D" w:rsidRPr="0012175D" w:rsidRDefault="0012175D" w:rsidP="001217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12175D" w:rsidRDefault="0012175D" w:rsidP="0012175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12175D" w:rsidRDefault="0012175D"/>
    <w:sectPr w:rsidR="0012175D" w:rsidSect="00617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02F" w:rsidRDefault="000B202F" w:rsidP="0012175D">
      <w:pPr>
        <w:spacing w:after="0" w:line="240" w:lineRule="auto"/>
      </w:pPr>
      <w:r>
        <w:separator/>
      </w:r>
    </w:p>
  </w:endnote>
  <w:endnote w:type="continuationSeparator" w:id="0">
    <w:p w:rsidR="000B202F" w:rsidRDefault="000B202F" w:rsidP="00121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 Sans">
    <w:altName w:val="Deja Vu Sans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02F" w:rsidRDefault="000B202F" w:rsidP="0012175D">
      <w:pPr>
        <w:spacing w:after="0" w:line="240" w:lineRule="auto"/>
      </w:pPr>
      <w:r>
        <w:separator/>
      </w:r>
    </w:p>
  </w:footnote>
  <w:footnote w:type="continuationSeparator" w:id="0">
    <w:p w:rsidR="000B202F" w:rsidRDefault="000B202F" w:rsidP="00121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13" w:type="dxa"/>
      <w:tblInd w:w="-469" w:type="dxa"/>
      <w:tblLook w:val="04A0" w:firstRow="1" w:lastRow="0" w:firstColumn="1" w:lastColumn="0" w:noHBand="0" w:noVBand="1"/>
    </w:tblPr>
    <w:tblGrid>
      <w:gridCol w:w="970"/>
      <w:gridCol w:w="8457"/>
      <w:gridCol w:w="1386"/>
    </w:tblGrid>
    <w:tr w:rsidR="007317EA" w:rsidRPr="00554F17" w:rsidTr="00617AED">
      <w:trPr>
        <w:trHeight w:val="225"/>
      </w:trPr>
      <w:tc>
        <w:tcPr>
          <w:tcW w:w="890" w:type="dxa"/>
        </w:tcPr>
        <w:p w:rsidR="007317EA" w:rsidRPr="00554F17" w:rsidRDefault="007317EA" w:rsidP="00617AED">
          <w:pPr>
            <w:tabs>
              <w:tab w:val="left" w:pos="3940"/>
              <w:tab w:val="center" w:pos="4164"/>
            </w:tabs>
            <w:spacing w:after="0" w:line="240" w:lineRule="auto"/>
            <w:rPr>
              <w:rFonts w:ascii="Times New Roman" w:eastAsia="Calibri" w:hAnsi="Times New Roman" w:cs="Times New Roman"/>
              <w:b/>
              <w:sz w:val="20"/>
              <w:szCs w:val="20"/>
            </w:rPr>
          </w:pPr>
          <w:r>
            <w:rPr>
              <w:rFonts w:ascii="Times New Roman" w:eastAsia="Calibri" w:hAnsi="Times New Roman" w:cs="Times New Roman"/>
              <w:b/>
              <w:noProof/>
              <w:sz w:val="20"/>
              <w:szCs w:val="20"/>
              <w:lang w:eastAsia="it-I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186690</wp:posOffset>
                </wp:positionV>
                <wp:extent cx="478790" cy="528955"/>
                <wp:effectExtent l="0" t="0" r="0" b="4445"/>
                <wp:wrapSquare wrapText="bothSides"/>
                <wp:docPr id="2" name="Immagine 2" descr="http://www.quirinale.it/qrnw/statico/simboli/emblema/immagini/emblema_g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quirinale.it/qrnw/statico/simboli/emblema/immagini/emblema_g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8790" cy="528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872" w:type="dxa"/>
          <w:tcBorders>
            <w:bottom w:val="single" w:sz="4" w:space="0" w:color="auto"/>
          </w:tcBorders>
        </w:tcPr>
        <w:p w:rsidR="007317EA" w:rsidRPr="00554F17" w:rsidRDefault="007317EA" w:rsidP="00617AED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0"/>
              <w:szCs w:val="20"/>
            </w:rPr>
          </w:pPr>
          <w:r w:rsidRPr="00554F17">
            <w:rPr>
              <w:rFonts w:ascii="Times New Roman" w:eastAsia="Calibri" w:hAnsi="Times New Roman" w:cs="Times New Roman"/>
              <w:b/>
              <w:sz w:val="24"/>
              <w:szCs w:val="20"/>
            </w:rPr>
            <w:t xml:space="preserve">ISTITUTO d’ISTRUZIONE SUPERIORE </w:t>
          </w:r>
          <w:r w:rsidRPr="00554F17">
            <w:rPr>
              <w:rFonts w:ascii="Times New Roman" w:eastAsia="Calibri" w:hAnsi="Times New Roman" w:cs="Times New Roman"/>
              <w:b/>
              <w:color w:val="000000"/>
              <w:sz w:val="32"/>
              <w:szCs w:val="20"/>
            </w:rPr>
            <w:t>L</w:t>
          </w:r>
          <w:r w:rsidRPr="00554F17">
            <w:rPr>
              <w:rFonts w:ascii="Times New Roman" w:eastAsia="Calibri" w:hAnsi="Times New Roman" w:cs="Times New Roman"/>
              <w:b/>
              <w:color w:val="000000"/>
              <w:sz w:val="20"/>
              <w:szCs w:val="20"/>
            </w:rPr>
            <w:t xml:space="preserve">. </w:t>
          </w:r>
          <w:r w:rsidRPr="00554F17">
            <w:rPr>
              <w:rFonts w:ascii="Times New Roman" w:eastAsia="Calibri" w:hAnsi="Times New Roman" w:cs="Times New Roman"/>
              <w:b/>
              <w:color w:val="000000"/>
              <w:sz w:val="38"/>
              <w:szCs w:val="38"/>
            </w:rPr>
            <w:t>C</w:t>
          </w:r>
          <w:r w:rsidRPr="00554F17">
            <w:rPr>
              <w:rFonts w:ascii="Times New Roman" w:eastAsia="Calibri" w:hAnsi="Times New Roman" w:cs="Times New Roman"/>
              <w:b/>
              <w:color w:val="000000"/>
              <w:sz w:val="40"/>
              <w:szCs w:val="40"/>
            </w:rPr>
            <w:t>O</w:t>
          </w:r>
          <w:r w:rsidRPr="00554F17">
            <w:rPr>
              <w:rFonts w:ascii="Times New Roman" w:eastAsia="Calibri" w:hAnsi="Times New Roman" w:cs="Times New Roman"/>
              <w:b/>
              <w:color w:val="000000"/>
              <w:sz w:val="42"/>
              <w:szCs w:val="42"/>
            </w:rPr>
            <w:t>S</w:t>
          </w:r>
          <w:r w:rsidRPr="00554F17">
            <w:rPr>
              <w:rFonts w:ascii="Times New Roman" w:eastAsia="Calibri" w:hAnsi="Times New Roman" w:cs="Times New Roman"/>
              <w:b/>
              <w:color w:val="000000"/>
              <w:sz w:val="44"/>
              <w:szCs w:val="44"/>
            </w:rPr>
            <w:t>T</w:t>
          </w:r>
          <w:r w:rsidRPr="00554F17">
            <w:rPr>
              <w:rFonts w:ascii="Times New Roman" w:eastAsia="Calibri" w:hAnsi="Times New Roman" w:cs="Times New Roman"/>
              <w:b/>
              <w:color w:val="000000"/>
              <w:sz w:val="46"/>
              <w:szCs w:val="46"/>
            </w:rPr>
            <w:t>A</w:t>
          </w:r>
          <w:r w:rsidRPr="00554F17">
            <w:rPr>
              <w:rFonts w:ascii="Times New Roman" w:eastAsia="Calibri" w:hAnsi="Times New Roman" w:cs="Times New Roman"/>
              <w:b/>
              <w:color w:val="000000"/>
              <w:sz w:val="48"/>
              <w:szCs w:val="48"/>
            </w:rPr>
            <w:t>N</w:t>
          </w:r>
          <w:r w:rsidRPr="00554F17">
            <w:rPr>
              <w:rFonts w:ascii="Times New Roman" w:eastAsia="Calibri" w:hAnsi="Times New Roman" w:cs="Times New Roman"/>
              <w:b/>
              <w:color w:val="000000"/>
              <w:sz w:val="50"/>
              <w:szCs w:val="50"/>
            </w:rPr>
            <w:t>Z</w:t>
          </w:r>
          <w:r w:rsidRPr="00554F17">
            <w:rPr>
              <w:rFonts w:ascii="Times New Roman" w:eastAsia="Calibri" w:hAnsi="Times New Roman" w:cs="Times New Roman"/>
              <w:b/>
              <w:color w:val="000000"/>
              <w:sz w:val="56"/>
              <w:szCs w:val="20"/>
            </w:rPr>
            <w:t>O</w:t>
          </w:r>
          <w:r w:rsidRPr="00554F17">
            <w:rPr>
              <w:rFonts w:ascii="Times New Roman" w:eastAsia="Calibri" w:hAnsi="Times New Roman" w:cs="Times New Roman"/>
              <w:b/>
              <w:sz w:val="20"/>
              <w:szCs w:val="20"/>
            </w:rPr>
            <w:t xml:space="preserve"> </w:t>
          </w:r>
        </w:p>
        <w:p w:rsidR="007317EA" w:rsidRPr="00554F17" w:rsidRDefault="007317EA" w:rsidP="00617AED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18"/>
              <w:szCs w:val="18"/>
            </w:rPr>
          </w:pPr>
          <w:r w:rsidRPr="00554F17">
            <w:rPr>
              <w:rFonts w:ascii="Times New Roman" w:eastAsia="Calibri" w:hAnsi="Times New Roman" w:cs="Times New Roman"/>
              <w:b/>
              <w:szCs w:val="18"/>
            </w:rPr>
            <w:t>Viale Stazione, n. 70, 88041 DECOLLATURA (CZ) - Tel. Segreteria 0968 61086</w:t>
          </w:r>
          <w:r w:rsidRPr="00554F17">
            <w:rPr>
              <w:rFonts w:ascii="Times New Roman" w:eastAsia="Calibri" w:hAnsi="Times New Roman" w:cs="Times New Roman"/>
              <w:szCs w:val="18"/>
            </w:rPr>
            <w:t xml:space="preserve">  </w:t>
          </w:r>
        </w:p>
        <w:p w:rsidR="007317EA" w:rsidRPr="00554F17" w:rsidRDefault="007317EA" w:rsidP="00617AED">
          <w:pPr>
            <w:jc w:val="center"/>
            <w:rPr>
              <w:rFonts w:ascii="Times New Roman" w:eastAsia="Calibri" w:hAnsi="Times New Roman" w:cs="Times New Roman"/>
              <w:color w:val="000000"/>
              <w:sz w:val="19"/>
              <w:szCs w:val="19"/>
            </w:rPr>
          </w:pPr>
          <w:r w:rsidRPr="00554F17">
            <w:rPr>
              <w:rFonts w:ascii="Times New Roman" w:eastAsia="Calibri" w:hAnsi="Times New Roman" w:cs="Times New Roman"/>
              <w:color w:val="000000"/>
              <w:sz w:val="18"/>
              <w:szCs w:val="18"/>
            </w:rPr>
            <w:t xml:space="preserve">C.F. 99000720799 - </w:t>
          </w:r>
          <w:hyperlink r:id="rId3" w:history="1">
            <w:r w:rsidRPr="00554F1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czis00300n@istruzione.it</w:t>
            </w:r>
          </w:hyperlink>
          <w:r w:rsidRPr="00554F17">
            <w:rPr>
              <w:rFonts w:ascii="Times New Roman" w:eastAsia="Calibri" w:hAnsi="Times New Roman" w:cs="Times New Roman"/>
              <w:color w:val="000000"/>
              <w:sz w:val="18"/>
              <w:szCs w:val="18"/>
            </w:rPr>
            <w:t xml:space="preserve"> – </w:t>
          </w:r>
          <w:hyperlink r:id="rId4" w:history="1">
            <w:r w:rsidRPr="00554F1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czis00300n@pec.istruzione.it</w:t>
            </w:r>
          </w:hyperlink>
          <w:r w:rsidRPr="00554F17">
            <w:rPr>
              <w:rFonts w:ascii="Times New Roman" w:eastAsia="Calibri" w:hAnsi="Times New Roman" w:cs="Times New Roman"/>
              <w:color w:val="000000"/>
              <w:sz w:val="18"/>
              <w:szCs w:val="18"/>
            </w:rPr>
            <w:t xml:space="preserve"> – </w:t>
          </w:r>
          <w:r w:rsidRPr="00554F17">
            <w:rPr>
              <w:rFonts w:ascii="Times New Roman" w:eastAsia="Calibri" w:hAnsi="Times New Roman" w:cs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7317EA" w:rsidRPr="00554F17" w:rsidRDefault="007317EA" w:rsidP="00617AED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0"/>
              <w:szCs w:val="20"/>
            </w:rPr>
          </w:pPr>
        </w:p>
        <w:p w:rsidR="007317EA" w:rsidRPr="00554F17" w:rsidRDefault="007317EA" w:rsidP="00617AED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0"/>
              <w:szCs w:val="20"/>
            </w:rPr>
          </w:pPr>
          <w:r>
            <w:rPr>
              <w:rFonts w:ascii="Times New Roman" w:eastAsia="Calibri" w:hAnsi="Times New Roman" w:cs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9290" cy="467995"/>
                <wp:effectExtent l="0" t="0" r="73660" b="84455"/>
                <wp:docPr id="1" name="Immagin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pic:spPr>
                    </pic:pic>
                  </a:graphicData>
                </a:graphic>
              </wp:inline>
            </w:drawing>
          </w:r>
        </w:p>
      </w:tc>
    </w:tr>
  </w:tbl>
  <w:p w:rsidR="007317EA" w:rsidRDefault="007317E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FE4"/>
    <w:multiLevelType w:val="hybridMultilevel"/>
    <w:tmpl w:val="68D637AE"/>
    <w:lvl w:ilvl="0" w:tplc="3A183E5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80668"/>
    <w:multiLevelType w:val="hybridMultilevel"/>
    <w:tmpl w:val="F536D882"/>
    <w:lvl w:ilvl="0" w:tplc="0C56B786">
      <w:start w:val="1"/>
      <w:numFmt w:val="lowerLetter"/>
      <w:lvlText w:val="C1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60D98"/>
    <w:multiLevelType w:val="hybridMultilevel"/>
    <w:tmpl w:val="3FA4C69C"/>
    <w:lvl w:ilvl="0" w:tplc="AA1A3BE4">
      <w:start w:val="1"/>
      <w:numFmt w:val="decimal"/>
      <w:lvlText w:val="4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C95AA3"/>
    <w:multiLevelType w:val="hybridMultilevel"/>
    <w:tmpl w:val="C5420744"/>
    <w:lvl w:ilvl="0" w:tplc="887A260C">
      <w:start w:val="1"/>
      <w:numFmt w:val="decimal"/>
      <w:lvlText w:val="9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1364FA"/>
    <w:multiLevelType w:val="hybridMultilevel"/>
    <w:tmpl w:val="284E8030"/>
    <w:lvl w:ilvl="0" w:tplc="8518805E">
      <w:start w:val="1"/>
      <w:numFmt w:val="lowerLetter"/>
      <w:lvlText w:val="23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8B12A69"/>
    <w:multiLevelType w:val="hybridMultilevel"/>
    <w:tmpl w:val="5748C6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74C7F"/>
    <w:multiLevelType w:val="hybridMultilevel"/>
    <w:tmpl w:val="E82ED3DA"/>
    <w:lvl w:ilvl="0" w:tplc="5C9E7C2C">
      <w:start w:val="1"/>
      <w:numFmt w:val="lowerLetter"/>
      <w:lvlText w:val="3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B4F74"/>
    <w:multiLevelType w:val="hybridMultilevel"/>
    <w:tmpl w:val="D46E32AC"/>
    <w:lvl w:ilvl="0" w:tplc="DC347668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4044B7"/>
    <w:multiLevelType w:val="multilevel"/>
    <w:tmpl w:val="1A4092D0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/>
        <w:sz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0B6C5D84"/>
    <w:multiLevelType w:val="hybridMultilevel"/>
    <w:tmpl w:val="9CBA2280"/>
    <w:lvl w:ilvl="0" w:tplc="2C228D7A">
      <w:start w:val="1"/>
      <w:numFmt w:val="decimal"/>
      <w:lvlText w:val="5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BEF7FF6"/>
    <w:multiLevelType w:val="hybridMultilevel"/>
    <w:tmpl w:val="99D27A1E"/>
    <w:lvl w:ilvl="0" w:tplc="1ECCF628">
      <w:start w:val="1"/>
      <w:numFmt w:val="lowerLetter"/>
      <w:lvlText w:val="5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C373CED"/>
    <w:multiLevelType w:val="hybridMultilevel"/>
    <w:tmpl w:val="3BDA741A"/>
    <w:lvl w:ilvl="0" w:tplc="FF5E4AB2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E47680B"/>
    <w:multiLevelType w:val="hybridMultilevel"/>
    <w:tmpl w:val="76E0D1DE"/>
    <w:lvl w:ilvl="0" w:tplc="9C62F81E">
      <w:start w:val="1"/>
      <w:numFmt w:val="lowerLetter"/>
      <w:lvlText w:val="C2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BC3071"/>
    <w:multiLevelType w:val="hybridMultilevel"/>
    <w:tmpl w:val="400807FE"/>
    <w:lvl w:ilvl="0" w:tplc="BD447328">
      <w:start w:val="1"/>
      <w:numFmt w:val="decimal"/>
      <w:lvlText w:val="6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1CA2B19"/>
    <w:multiLevelType w:val="hybridMultilevel"/>
    <w:tmpl w:val="1E504C10"/>
    <w:lvl w:ilvl="0" w:tplc="253A766A">
      <w:start w:val="1"/>
      <w:numFmt w:val="lowerLetter"/>
      <w:lvlText w:val="C3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DA149F"/>
    <w:multiLevelType w:val="hybridMultilevel"/>
    <w:tmpl w:val="A9A6AF76"/>
    <w:lvl w:ilvl="0" w:tplc="4D18F68C">
      <w:start w:val="1"/>
      <w:numFmt w:val="lowerLetter"/>
      <w:lvlText w:val="C8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30977D8"/>
    <w:multiLevelType w:val="hybridMultilevel"/>
    <w:tmpl w:val="C9EE42CE"/>
    <w:lvl w:ilvl="0" w:tplc="0C52FFC8">
      <w:start w:val="1"/>
      <w:numFmt w:val="lowerLetter"/>
      <w:lvlText w:val="C19.%1"/>
      <w:lvlJc w:val="left"/>
      <w:pPr>
        <w:ind w:left="170" w:hanging="17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CA5ED8"/>
    <w:multiLevelType w:val="hybridMultilevel"/>
    <w:tmpl w:val="B45223EA"/>
    <w:lvl w:ilvl="0" w:tplc="55DA0DC8">
      <w:start w:val="1"/>
      <w:numFmt w:val="lowerLetter"/>
      <w:lvlText w:val="9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45A7C51"/>
    <w:multiLevelType w:val="hybridMultilevel"/>
    <w:tmpl w:val="EA4C292C"/>
    <w:lvl w:ilvl="0" w:tplc="9C18ECDA">
      <w:start w:val="1"/>
      <w:numFmt w:val="lowerLetter"/>
      <w:lvlText w:val="21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66426B0"/>
    <w:multiLevelType w:val="hybridMultilevel"/>
    <w:tmpl w:val="AA308448"/>
    <w:lvl w:ilvl="0" w:tplc="BA40ADF6">
      <w:start w:val="1"/>
      <w:numFmt w:val="decimal"/>
      <w:lvlText w:val="10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98A7843"/>
    <w:multiLevelType w:val="hybridMultilevel"/>
    <w:tmpl w:val="0A1E6206"/>
    <w:lvl w:ilvl="0" w:tplc="B366D294">
      <w:start w:val="1"/>
      <w:numFmt w:val="lowerLetter"/>
      <w:lvlText w:val="C22.%1"/>
      <w:lvlJc w:val="left"/>
      <w:pPr>
        <w:ind w:left="170" w:hanging="17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904060"/>
    <w:multiLevelType w:val="hybridMultilevel"/>
    <w:tmpl w:val="B16ABA76"/>
    <w:lvl w:ilvl="0" w:tplc="B27A7626">
      <w:start w:val="1"/>
      <w:numFmt w:val="lowerLetter"/>
      <w:lvlText w:val="C13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91BF9"/>
    <w:multiLevelType w:val="hybridMultilevel"/>
    <w:tmpl w:val="B4640744"/>
    <w:lvl w:ilvl="0" w:tplc="5102312E">
      <w:start w:val="1"/>
      <w:numFmt w:val="decimal"/>
      <w:lvlText w:val="3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1BD72E9E"/>
    <w:multiLevelType w:val="hybridMultilevel"/>
    <w:tmpl w:val="2A067EB4"/>
    <w:lvl w:ilvl="0" w:tplc="5C1AEBFE">
      <w:start w:val="1"/>
      <w:numFmt w:val="lowerLetter"/>
      <w:lvlText w:val="C7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1C691807"/>
    <w:multiLevelType w:val="multilevel"/>
    <w:tmpl w:val="8CE6C3B8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  <w:b/>
        <w:sz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1CDD7F88"/>
    <w:multiLevelType w:val="hybridMultilevel"/>
    <w:tmpl w:val="AE94EC6E"/>
    <w:lvl w:ilvl="0" w:tplc="CCBCDA24">
      <w:start w:val="1"/>
      <w:numFmt w:val="lowerLetter"/>
      <w:lvlText w:val="26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1D1261A4"/>
    <w:multiLevelType w:val="hybridMultilevel"/>
    <w:tmpl w:val="CC6A8208"/>
    <w:lvl w:ilvl="0" w:tplc="57469612">
      <w:start w:val="1"/>
      <w:numFmt w:val="lowerLetter"/>
      <w:lvlText w:val="2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DA500A3"/>
    <w:multiLevelType w:val="hybridMultilevel"/>
    <w:tmpl w:val="2A08CF64"/>
    <w:lvl w:ilvl="0" w:tplc="A67A147C">
      <w:start w:val="1"/>
      <w:numFmt w:val="lowerLetter"/>
      <w:lvlText w:val="10.%1"/>
      <w:lvlJc w:val="left"/>
      <w:pPr>
        <w:ind w:left="360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DB73C9E"/>
    <w:multiLevelType w:val="hybridMultilevel"/>
    <w:tmpl w:val="747C385C"/>
    <w:lvl w:ilvl="0" w:tplc="80A4742C">
      <w:start w:val="1"/>
      <w:numFmt w:val="lowerLetter"/>
      <w:lvlText w:val="10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1DBB3B61"/>
    <w:multiLevelType w:val="hybridMultilevel"/>
    <w:tmpl w:val="4F5CFC6A"/>
    <w:lvl w:ilvl="0" w:tplc="7C66D140">
      <w:start w:val="1"/>
      <w:numFmt w:val="lowerLetter"/>
      <w:lvlText w:val="7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1DC429DD"/>
    <w:multiLevelType w:val="hybridMultilevel"/>
    <w:tmpl w:val="649C48E0"/>
    <w:lvl w:ilvl="0" w:tplc="84AC2476">
      <w:start w:val="1"/>
      <w:numFmt w:val="lowerLetter"/>
      <w:lvlText w:val="16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1DF91805"/>
    <w:multiLevelType w:val="hybridMultilevel"/>
    <w:tmpl w:val="4844C38C"/>
    <w:lvl w:ilvl="0" w:tplc="6F184AA0">
      <w:start w:val="1"/>
      <w:numFmt w:val="lowerLetter"/>
      <w:lvlText w:val="C9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FBF1F82"/>
    <w:multiLevelType w:val="hybridMultilevel"/>
    <w:tmpl w:val="F93ABD5A"/>
    <w:lvl w:ilvl="0" w:tplc="99086B1A">
      <w:start w:val="1"/>
      <w:numFmt w:val="lowerLetter"/>
      <w:lvlText w:val="C21.%1"/>
      <w:lvlJc w:val="left"/>
      <w:pPr>
        <w:ind w:left="170" w:hanging="17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0B86797"/>
    <w:multiLevelType w:val="hybridMultilevel"/>
    <w:tmpl w:val="928EF864"/>
    <w:lvl w:ilvl="0" w:tplc="38BCD54C">
      <w:start w:val="1"/>
      <w:numFmt w:val="decimal"/>
      <w:lvlText w:val="22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1AB66C1"/>
    <w:multiLevelType w:val="hybridMultilevel"/>
    <w:tmpl w:val="6A888064"/>
    <w:lvl w:ilvl="0" w:tplc="CB6C9C66">
      <w:start w:val="1"/>
      <w:numFmt w:val="lowerLetter"/>
      <w:lvlText w:val="C8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2C1075E"/>
    <w:multiLevelType w:val="hybridMultilevel"/>
    <w:tmpl w:val="C0F4E65C"/>
    <w:lvl w:ilvl="0" w:tplc="07F0E030">
      <w:start w:val="1"/>
      <w:numFmt w:val="decimal"/>
      <w:lvlText w:val="17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24A04109"/>
    <w:multiLevelType w:val="hybridMultilevel"/>
    <w:tmpl w:val="4F62D1AA"/>
    <w:lvl w:ilvl="0" w:tplc="04020B0C">
      <w:start w:val="1"/>
      <w:numFmt w:val="lowerLetter"/>
      <w:lvlText w:val="13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25457650"/>
    <w:multiLevelType w:val="hybridMultilevel"/>
    <w:tmpl w:val="5172FF14"/>
    <w:lvl w:ilvl="0" w:tplc="66764F36">
      <w:start w:val="1"/>
      <w:numFmt w:val="lowerLetter"/>
      <w:lvlText w:val="C25.%1"/>
      <w:lvlJc w:val="left"/>
      <w:pPr>
        <w:ind w:left="170" w:hanging="17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6652046"/>
    <w:multiLevelType w:val="hybridMultilevel"/>
    <w:tmpl w:val="1598CB8E"/>
    <w:lvl w:ilvl="0" w:tplc="191EFA3A">
      <w:start w:val="1"/>
      <w:numFmt w:val="lowerLetter"/>
      <w:lvlText w:val="L.7.%1"/>
      <w:lvlJc w:val="left"/>
      <w:pPr>
        <w:ind w:left="360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751C9B"/>
    <w:multiLevelType w:val="hybridMultilevel"/>
    <w:tmpl w:val="2C4A6478"/>
    <w:lvl w:ilvl="0" w:tplc="67BC23AE">
      <w:start w:val="1"/>
      <w:numFmt w:val="lowerLetter"/>
      <w:lvlText w:val="C17.%1"/>
      <w:lvlJc w:val="left"/>
      <w:pPr>
        <w:ind w:left="170" w:hanging="17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8306931"/>
    <w:multiLevelType w:val="hybridMultilevel"/>
    <w:tmpl w:val="814CE05A"/>
    <w:lvl w:ilvl="0" w:tplc="15D01822">
      <w:start w:val="1"/>
      <w:numFmt w:val="lowerLetter"/>
      <w:lvlText w:val="25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28A90474"/>
    <w:multiLevelType w:val="multilevel"/>
    <w:tmpl w:val="514E7DCE"/>
    <w:lvl w:ilvl="0">
      <w:start w:val="1"/>
      <w:numFmt w:val="lowerLetter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28F047D2"/>
    <w:multiLevelType w:val="hybridMultilevel"/>
    <w:tmpl w:val="001EEB30"/>
    <w:lvl w:ilvl="0" w:tplc="332A5542">
      <w:start w:val="1"/>
      <w:numFmt w:val="lowerLetter"/>
      <w:lvlText w:val="7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97E0A57"/>
    <w:multiLevelType w:val="hybridMultilevel"/>
    <w:tmpl w:val="F0F44B58"/>
    <w:lvl w:ilvl="0" w:tplc="31364F0C">
      <w:start w:val="1"/>
      <w:numFmt w:val="lowerLetter"/>
      <w:lvlText w:val="C3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A012674"/>
    <w:multiLevelType w:val="hybridMultilevel"/>
    <w:tmpl w:val="D008637C"/>
    <w:lvl w:ilvl="0" w:tplc="A5006DB0">
      <w:start w:val="1"/>
      <w:numFmt w:val="lowerLetter"/>
      <w:lvlText w:val="C11.%1"/>
      <w:lvlJc w:val="left"/>
      <w:pPr>
        <w:ind w:left="720" w:hanging="360"/>
      </w:pPr>
      <w:rPr>
        <w:rFonts w:hint="default"/>
      </w:rPr>
    </w:lvl>
    <w:lvl w:ilvl="1" w:tplc="BD88FD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A676DF9"/>
    <w:multiLevelType w:val="hybridMultilevel"/>
    <w:tmpl w:val="7F3C8DDE"/>
    <w:lvl w:ilvl="0" w:tplc="E14A82B2">
      <w:start w:val="1"/>
      <w:numFmt w:val="lowerLetter"/>
      <w:lvlText w:val="C10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2ABB7517"/>
    <w:multiLevelType w:val="hybridMultilevel"/>
    <w:tmpl w:val="8C5AC798"/>
    <w:lvl w:ilvl="0" w:tplc="C13A68D6">
      <w:start w:val="1"/>
      <w:numFmt w:val="lowerLetter"/>
      <w:lvlText w:val="C26.%1"/>
      <w:lvlJc w:val="left"/>
      <w:pPr>
        <w:ind w:left="170" w:hanging="17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B244416"/>
    <w:multiLevelType w:val="hybridMultilevel"/>
    <w:tmpl w:val="946A30EE"/>
    <w:lvl w:ilvl="0" w:tplc="C91E2ADA">
      <w:start w:val="1"/>
      <w:numFmt w:val="lowerLetter"/>
      <w:lvlText w:val="C12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2B2861EE"/>
    <w:multiLevelType w:val="hybridMultilevel"/>
    <w:tmpl w:val="556A2B02"/>
    <w:lvl w:ilvl="0" w:tplc="06264BB2">
      <w:start w:val="1"/>
      <w:numFmt w:val="lowerLetter"/>
      <w:lvlText w:val="C4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BB447B8"/>
    <w:multiLevelType w:val="hybridMultilevel"/>
    <w:tmpl w:val="2A28AC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F200E53"/>
    <w:multiLevelType w:val="hybridMultilevel"/>
    <w:tmpl w:val="810E9CBE"/>
    <w:lvl w:ilvl="0" w:tplc="82B49A14">
      <w:start w:val="1"/>
      <w:numFmt w:val="lowerLetter"/>
      <w:lvlText w:val="22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2F2858C0"/>
    <w:multiLevelType w:val="hybridMultilevel"/>
    <w:tmpl w:val="EBE690C8"/>
    <w:lvl w:ilvl="0" w:tplc="89B21BD0">
      <w:start w:val="1"/>
      <w:numFmt w:val="lowerLetter"/>
      <w:lvlText w:val="C1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37F5446"/>
    <w:multiLevelType w:val="hybridMultilevel"/>
    <w:tmpl w:val="94E2154E"/>
    <w:lvl w:ilvl="0" w:tplc="3FD43AC8">
      <w:start w:val="1"/>
      <w:numFmt w:val="decimal"/>
      <w:lvlText w:val="1.%1"/>
      <w:lvlJc w:val="left"/>
      <w:pPr>
        <w:ind w:left="7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6F2277C"/>
    <w:multiLevelType w:val="hybridMultilevel"/>
    <w:tmpl w:val="0212E466"/>
    <w:lvl w:ilvl="0" w:tplc="E6B656D8">
      <w:start w:val="1"/>
      <w:numFmt w:val="lowerLetter"/>
      <w:lvlText w:val="C1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753175A"/>
    <w:multiLevelType w:val="hybridMultilevel"/>
    <w:tmpl w:val="F49E0FE8"/>
    <w:lvl w:ilvl="0" w:tplc="C554AF60">
      <w:start w:val="1"/>
      <w:numFmt w:val="lowerLetter"/>
      <w:lvlText w:val="12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7811EA9"/>
    <w:multiLevelType w:val="hybridMultilevel"/>
    <w:tmpl w:val="020A8A62"/>
    <w:lvl w:ilvl="0" w:tplc="BE707636">
      <w:start w:val="1"/>
      <w:numFmt w:val="lowerLetter"/>
      <w:lvlText w:val="6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38A54B90"/>
    <w:multiLevelType w:val="hybridMultilevel"/>
    <w:tmpl w:val="2F7626F2"/>
    <w:lvl w:ilvl="0" w:tplc="2C425850">
      <w:start w:val="1"/>
      <w:numFmt w:val="decimal"/>
      <w:lvlText w:val="12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3A5750F8"/>
    <w:multiLevelType w:val="hybridMultilevel"/>
    <w:tmpl w:val="0C5A16A8"/>
    <w:lvl w:ilvl="0" w:tplc="19D0B272">
      <w:start w:val="1"/>
      <w:numFmt w:val="lowerLetter"/>
      <w:lvlText w:val="C10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AF04B03"/>
    <w:multiLevelType w:val="hybridMultilevel"/>
    <w:tmpl w:val="F40042D2"/>
    <w:lvl w:ilvl="0" w:tplc="1938D9C2">
      <w:start w:val="1"/>
      <w:numFmt w:val="lowerLetter"/>
      <w:lvlText w:val="15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3BAA3267"/>
    <w:multiLevelType w:val="hybridMultilevel"/>
    <w:tmpl w:val="BDAC1B4E"/>
    <w:lvl w:ilvl="0" w:tplc="B8E25086">
      <w:start w:val="1"/>
      <w:numFmt w:val="lowerLetter"/>
      <w:lvlText w:val="4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3BB00C3B"/>
    <w:multiLevelType w:val="hybridMultilevel"/>
    <w:tmpl w:val="C3FE6330"/>
    <w:lvl w:ilvl="0" w:tplc="7AD832A0">
      <w:start w:val="1"/>
      <w:numFmt w:val="decimal"/>
      <w:lvlText w:val="8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3C2C329D"/>
    <w:multiLevelType w:val="hybridMultilevel"/>
    <w:tmpl w:val="EBD4C87C"/>
    <w:lvl w:ilvl="0" w:tplc="3B48C4F4">
      <w:start w:val="1"/>
      <w:numFmt w:val="lowerLetter"/>
      <w:lvlText w:val="11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DA93C93"/>
    <w:multiLevelType w:val="hybridMultilevel"/>
    <w:tmpl w:val="2E7A432E"/>
    <w:lvl w:ilvl="0" w:tplc="7F60EE8E">
      <w:start w:val="1"/>
      <w:numFmt w:val="lowerLetter"/>
      <w:lvlText w:val="1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3DAA6DDB"/>
    <w:multiLevelType w:val="hybridMultilevel"/>
    <w:tmpl w:val="C3B23428"/>
    <w:lvl w:ilvl="0" w:tplc="7232807E">
      <w:start w:val="1"/>
      <w:numFmt w:val="lowerLetter"/>
      <w:lvlText w:val="6.%1"/>
      <w:lvlJc w:val="left"/>
      <w:pPr>
        <w:ind w:left="360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F2C41C7"/>
    <w:multiLevelType w:val="hybridMultilevel"/>
    <w:tmpl w:val="7F88F518"/>
    <w:lvl w:ilvl="0" w:tplc="B3681614">
      <w:start w:val="1"/>
      <w:numFmt w:val="lowerLetter"/>
      <w:lvlText w:val="7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3F51564B"/>
    <w:multiLevelType w:val="hybridMultilevel"/>
    <w:tmpl w:val="91FCD894"/>
    <w:lvl w:ilvl="0" w:tplc="410E083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05F3659"/>
    <w:multiLevelType w:val="hybridMultilevel"/>
    <w:tmpl w:val="680AE8C6"/>
    <w:lvl w:ilvl="0" w:tplc="C8D898EE">
      <w:start w:val="1"/>
      <w:numFmt w:val="lowerLetter"/>
      <w:lvlText w:val="C2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0AC507E"/>
    <w:multiLevelType w:val="hybridMultilevel"/>
    <w:tmpl w:val="D4DA32A4"/>
    <w:lvl w:ilvl="0" w:tplc="CC80D228">
      <w:start w:val="1"/>
      <w:numFmt w:val="lowerLetter"/>
      <w:lvlText w:val="C10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1713CFF"/>
    <w:multiLevelType w:val="multilevel"/>
    <w:tmpl w:val="F76A3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>
    <w:nsid w:val="42615262"/>
    <w:multiLevelType w:val="hybridMultilevel"/>
    <w:tmpl w:val="889E7928"/>
    <w:lvl w:ilvl="0" w:tplc="AD5AD484">
      <w:start w:val="1"/>
      <w:numFmt w:val="lowerLetter"/>
      <w:lvlText w:val="3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>
    <w:nsid w:val="426B47DE"/>
    <w:multiLevelType w:val="hybridMultilevel"/>
    <w:tmpl w:val="AF8E819C"/>
    <w:lvl w:ilvl="0" w:tplc="D00022C6">
      <w:start w:val="1"/>
      <w:numFmt w:val="decimal"/>
      <w:lvlText w:val="1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45B57F58"/>
    <w:multiLevelType w:val="hybridMultilevel"/>
    <w:tmpl w:val="485C58EC"/>
    <w:lvl w:ilvl="0" w:tplc="200233F4">
      <w:start w:val="1"/>
      <w:numFmt w:val="lowerLetter"/>
      <w:lvlText w:val="C6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46903D5A"/>
    <w:multiLevelType w:val="hybridMultilevel"/>
    <w:tmpl w:val="C242F272"/>
    <w:lvl w:ilvl="0" w:tplc="7DA6AAE4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6E74A5D"/>
    <w:multiLevelType w:val="hybridMultilevel"/>
    <w:tmpl w:val="2A1CB872"/>
    <w:lvl w:ilvl="0" w:tplc="9F8416E4">
      <w:start w:val="1"/>
      <w:numFmt w:val="decimal"/>
      <w:lvlText w:val="7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>
    <w:nsid w:val="48BD3EE4"/>
    <w:multiLevelType w:val="hybridMultilevel"/>
    <w:tmpl w:val="F47255F0"/>
    <w:lvl w:ilvl="0" w:tplc="B62AF21A">
      <w:start w:val="1"/>
      <w:numFmt w:val="lowerLetter"/>
      <w:lvlText w:val="18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48F82318"/>
    <w:multiLevelType w:val="hybridMultilevel"/>
    <w:tmpl w:val="36606418"/>
    <w:lvl w:ilvl="0" w:tplc="B336A6C6">
      <w:start w:val="1"/>
      <w:numFmt w:val="lowerLetter"/>
      <w:lvlText w:val="9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>
    <w:nsid w:val="48F94E16"/>
    <w:multiLevelType w:val="hybridMultilevel"/>
    <w:tmpl w:val="C78CF648"/>
    <w:lvl w:ilvl="0" w:tplc="661E1EDE">
      <w:start w:val="1"/>
      <w:numFmt w:val="lowerLetter"/>
      <w:lvlText w:val="C4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4B390259"/>
    <w:multiLevelType w:val="hybridMultilevel"/>
    <w:tmpl w:val="825EED3A"/>
    <w:lvl w:ilvl="0" w:tplc="F40043EE">
      <w:start w:val="1"/>
      <w:numFmt w:val="decimal"/>
      <w:lvlText w:val="2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>
    <w:nsid w:val="4B8E3DC8"/>
    <w:multiLevelType w:val="hybridMultilevel"/>
    <w:tmpl w:val="CC6860AE"/>
    <w:lvl w:ilvl="0" w:tplc="F850A800">
      <w:start w:val="1"/>
      <w:numFmt w:val="lowerLetter"/>
      <w:lvlText w:val="C4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CCE3E59"/>
    <w:multiLevelType w:val="hybridMultilevel"/>
    <w:tmpl w:val="286ACD36"/>
    <w:lvl w:ilvl="0" w:tplc="D8164D72">
      <w:start w:val="1"/>
      <w:numFmt w:val="lowerLetter"/>
      <w:lvlText w:val="19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>
    <w:nsid w:val="4D4A484B"/>
    <w:multiLevelType w:val="hybridMultilevel"/>
    <w:tmpl w:val="6180D960"/>
    <w:lvl w:ilvl="0" w:tplc="775A3598">
      <w:start w:val="1"/>
      <w:numFmt w:val="lowerLetter"/>
      <w:lvlText w:val="C6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4D7415EF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>
    <w:nsid w:val="4E3165E0"/>
    <w:multiLevelType w:val="hybridMultilevel"/>
    <w:tmpl w:val="0BFC3386"/>
    <w:lvl w:ilvl="0" w:tplc="09AA3E84">
      <w:start w:val="1"/>
      <w:numFmt w:val="decimal"/>
      <w:lvlText w:val="18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>
    <w:nsid w:val="4E5266BD"/>
    <w:multiLevelType w:val="hybridMultilevel"/>
    <w:tmpl w:val="595A31F4"/>
    <w:lvl w:ilvl="0" w:tplc="DD489CC4">
      <w:start w:val="1"/>
      <w:numFmt w:val="lowerLetter"/>
      <w:lvlText w:val="C24.%1"/>
      <w:lvlJc w:val="left"/>
      <w:pPr>
        <w:ind w:left="170" w:hanging="17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4E5556A2"/>
    <w:multiLevelType w:val="hybridMultilevel"/>
    <w:tmpl w:val="BB265A9E"/>
    <w:lvl w:ilvl="0" w:tplc="7AB84196">
      <w:start w:val="1"/>
      <w:numFmt w:val="lowerLetter"/>
      <w:lvlText w:val="C15.%1"/>
      <w:lvlJc w:val="left"/>
      <w:pPr>
        <w:ind w:left="550" w:hanging="55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85">
    <w:nsid w:val="4FAF3578"/>
    <w:multiLevelType w:val="multilevel"/>
    <w:tmpl w:val="90069F64"/>
    <w:lvl w:ilvl="0">
      <w:start w:val="1"/>
      <w:numFmt w:val="lowerLetter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>
    <w:nsid w:val="4FC91324"/>
    <w:multiLevelType w:val="hybridMultilevel"/>
    <w:tmpl w:val="E1761F0C"/>
    <w:lvl w:ilvl="0" w:tplc="27402666">
      <w:start w:val="1"/>
      <w:numFmt w:val="lowerLetter"/>
      <w:lvlText w:val="C6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>
    <w:nsid w:val="50161F46"/>
    <w:multiLevelType w:val="hybridMultilevel"/>
    <w:tmpl w:val="DAF2F1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0673C70"/>
    <w:multiLevelType w:val="hybridMultilevel"/>
    <w:tmpl w:val="A6967BDC"/>
    <w:lvl w:ilvl="0" w:tplc="45E86810">
      <w:start w:val="1"/>
      <w:numFmt w:val="decimal"/>
      <w:lvlText w:val="16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509C2736"/>
    <w:multiLevelType w:val="hybridMultilevel"/>
    <w:tmpl w:val="FBBCE4A2"/>
    <w:lvl w:ilvl="0" w:tplc="91A83F44">
      <w:start w:val="1"/>
      <w:numFmt w:val="decimal"/>
      <w:lvlText w:val="9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>
    <w:nsid w:val="50DB2143"/>
    <w:multiLevelType w:val="hybridMultilevel"/>
    <w:tmpl w:val="8C94B1AE"/>
    <w:lvl w:ilvl="0" w:tplc="4852F354">
      <w:start w:val="1"/>
      <w:numFmt w:val="lowerLetter"/>
      <w:lvlText w:val="24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>
    <w:nsid w:val="51433620"/>
    <w:multiLevelType w:val="hybridMultilevel"/>
    <w:tmpl w:val="93A0E246"/>
    <w:lvl w:ilvl="0" w:tplc="1A523CA4">
      <w:start w:val="1"/>
      <w:numFmt w:val="lowerLetter"/>
      <w:lvlText w:val="13.%1"/>
      <w:lvlJc w:val="left"/>
      <w:pPr>
        <w:ind w:left="720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24B58D6"/>
    <w:multiLevelType w:val="multilevel"/>
    <w:tmpl w:val="4004503A"/>
    <w:lvl w:ilvl="0">
      <w:start w:val="1"/>
      <w:numFmt w:val="lowerLetter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>
    <w:nsid w:val="528A4A9E"/>
    <w:multiLevelType w:val="hybridMultilevel"/>
    <w:tmpl w:val="AA40F664"/>
    <w:lvl w:ilvl="0" w:tplc="B6C88526">
      <w:start w:val="1"/>
      <w:numFmt w:val="lowerLetter"/>
      <w:lvlText w:val="C5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54A87098"/>
    <w:multiLevelType w:val="hybridMultilevel"/>
    <w:tmpl w:val="8E8E680C"/>
    <w:lvl w:ilvl="0" w:tplc="F40ADE96">
      <w:start w:val="1"/>
      <w:numFmt w:val="lowerLetter"/>
      <w:lvlText w:val="8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4D9505C"/>
    <w:multiLevelType w:val="hybridMultilevel"/>
    <w:tmpl w:val="4988436E"/>
    <w:lvl w:ilvl="0" w:tplc="0610E4CA">
      <w:start w:val="1"/>
      <w:numFmt w:val="lowerLetter"/>
      <w:lvlText w:val="C23.%1"/>
      <w:lvlJc w:val="left"/>
      <w:pPr>
        <w:ind w:left="170" w:hanging="17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51D7972"/>
    <w:multiLevelType w:val="hybridMultilevel"/>
    <w:tmpl w:val="A58EAE8A"/>
    <w:lvl w:ilvl="0" w:tplc="4E4419DE">
      <w:start w:val="1"/>
      <w:numFmt w:val="lowerLetter"/>
      <w:lvlText w:val="C13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58671E7F"/>
    <w:multiLevelType w:val="hybridMultilevel"/>
    <w:tmpl w:val="55DC2A98"/>
    <w:lvl w:ilvl="0" w:tplc="837CBCF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58CD748C"/>
    <w:multiLevelType w:val="hybridMultilevel"/>
    <w:tmpl w:val="C4ACA4E6"/>
    <w:lvl w:ilvl="0" w:tplc="EC7CD458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>
    <w:nsid w:val="591C627E"/>
    <w:multiLevelType w:val="hybridMultilevel"/>
    <w:tmpl w:val="9D7417E8"/>
    <w:lvl w:ilvl="0" w:tplc="B88C5600">
      <w:start w:val="1"/>
      <w:numFmt w:val="lowerLetter"/>
      <w:lvlText w:val="C7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594D3ADD"/>
    <w:multiLevelType w:val="hybridMultilevel"/>
    <w:tmpl w:val="0E7A9CAA"/>
    <w:lvl w:ilvl="0" w:tplc="8E246F10">
      <w:start w:val="2"/>
      <w:numFmt w:val="decimal"/>
      <w:lvlText w:val="L.%1"/>
      <w:lvlJc w:val="left"/>
      <w:pPr>
        <w:ind w:left="36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188" w:hanging="360"/>
      </w:pPr>
    </w:lvl>
    <w:lvl w:ilvl="2" w:tplc="0410001B" w:tentative="1">
      <w:start w:val="1"/>
      <w:numFmt w:val="lowerRoman"/>
      <w:lvlText w:val="%3."/>
      <w:lvlJc w:val="right"/>
      <w:pPr>
        <w:ind w:left="1908" w:hanging="180"/>
      </w:pPr>
    </w:lvl>
    <w:lvl w:ilvl="3" w:tplc="0410000F" w:tentative="1">
      <w:start w:val="1"/>
      <w:numFmt w:val="decimal"/>
      <w:lvlText w:val="%4."/>
      <w:lvlJc w:val="left"/>
      <w:pPr>
        <w:ind w:left="2628" w:hanging="360"/>
      </w:pPr>
    </w:lvl>
    <w:lvl w:ilvl="4" w:tplc="04100019" w:tentative="1">
      <w:start w:val="1"/>
      <w:numFmt w:val="lowerLetter"/>
      <w:lvlText w:val="%5."/>
      <w:lvlJc w:val="left"/>
      <w:pPr>
        <w:ind w:left="3348" w:hanging="360"/>
      </w:pPr>
    </w:lvl>
    <w:lvl w:ilvl="5" w:tplc="0410001B" w:tentative="1">
      <w:start w:val="1"/>
      <w:numFmt w:val="lowerRoman"/>
      <w:lvlText w:val="%6."/>
      <w:lvlJc w:val="right"/>
      <w:pPr>
        <w:ind w:left="4068" w:hanging="180"/>
      </w:pPr>
    </w:lvl>
    <w:lvl w:ilvl="6" w:tplc="0410000F" w:tentative="1">
      <w:start w:val="1"/>
      <w:numFmt w:val="decimal"/>
      <w:lvlText w:val="%7."/>
      <w:lvlJc w:val="left"/>
      <w:pPr>
        <w:ind w:left="4788" w:hanging="360"/>
      </w:pPr>
    </w:lvl>
    <w:lvl w:ilvl="7" w:tplc="04100019" w:tentative="1">
      <w:start w:val="1"/>
      <w:numFmt w:val="lowerLetter"/>
      <w:lvlText w:val="%8."/>
      <w:lvlJc w:val="left"/>
      <w:pPr>
        <w:ind w:left="5508" w:hanging="360"/>
      </w:pPr>
    </w:lvl>
    <w:lvl w:ilvl="8" w:tplc="0410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1">
    <w:nsid w:val="596955C4"/>
    <w:multiLevelType w:val="hybridMultilevel"/>
    <w:tmpl w:val="F3825DDA"/>
    <w:lvl w:ilvl="0" w:tplc="E96C6F6A">
      <w:start w:val="1"/>
      <w:numFmt w:val="decimal"/>
      <w:lvlText w:val="21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>
    <w:nsid w:val="59C35E98"/>
    <w:multiLevelType w:val="hybridMultilevel"/>
    <w:tmpl w:val="6B04DC1C"/>
    <w:lvl w:ilvl="0" w:tplc="5E72B5FA">
      <w:start w:val="1"/>
      <w:numFmt w:val="lowerLetter"/>
      <w:lvlText w:val="C14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>
    <w:nsid w:val="59D93577"/>
    <w:multiLevelType w:val="hybridMultilevel"/>
    <w:tmpl w:val="AF5CE9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BB5088B"/>
    <w:multiLevelType w:val="hybridMultilevel"/>
    <w:tmpl w:val="F82C336C"/>
    <w:lvl w:ilvl="0" w:tplc="93689752">
      <w:start w:val="1"/>
      <w:numFmt w:val="lowerLetter"/>
      <w:lvlText w:val="2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>
    <w:nsid w:val="5C196D1B"/>
    <w:multiLevelType w:val="hybridMultilevel"/>
    <w:tmpl w:val="021AEC86"/>
    <w:lvl w:ilvl="0" w:tplc="CBE25052">
      <w:start w:val="1"/>
      <w:numFmt w:val="lowerLetter"/>
      <w:lvlText w:val="12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>
    <w:nsid w:val="5DB52DB7"/>
    <w:multiLevelType w:val="hybridMultilevel"/>
    <w:tmpl w:val="FCBC403A"/>
    <w:lvl w:ilvl="0" w:tplc="7096C810">
      <w:start w:val="1"/>
      <w:numFmt w:val="lowerLetter"/>
      <w:lvlText w:val="11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>
    <w:nsid w:val="5E826B17"/>
    <w:multiLevelType w:val="hybridMultilevel"/>
    <w:tmpl w:val="5E74DD34"/>
    <w:lvl w:ilvl="0" w:tplc="5E08B178">
      <w:start w:val="1"/>
      <w:numFmt w:val="lowerLetter"/>
      <w:lvlText w:val="14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>
    <w:nsid w:val="60520794"/>
    <w:multiLevelType w:val="hybridMultilevel"/>
    <w:tmpl w:val="E58E024C"/>
    <w:lvl w:ilvl="0" w:tplc="20A82026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>
    <w:nsid w:val="60E45B7E"/>
    <w:multiLevelType w:val="hybridMultilevel"/>
    <w:tmpl w:val="58ECCDB6"/>
    <w:lvl w:ilvl="0" w:tplc="FFC844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61043014"/>
    <w:multiLevelType w:val="hybridMultilevel"/>
    <w:tmpl w:val="48ECFC78"/>
    <w:lvl w:ilvl="0" w:tplc="2A72A224">
      <w:start w:val="1"/>
      <w:numFmt w:val="decimal"/>
      <w:lvlText w:val="11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>
    <w:nsid w:val="625B0FFA"/>
    <w:multiLevelType w:val="hybridMultilevel"/>
    <w:tmpl w:val="2FC86C7C"/>
    <w:lvl w:ilvl="0" w:tplc="350EB586">
      <w:start w:val="1"/>
      <w:numFmt w:val="lowerLetter"/>
      <w:lvlText w:val="10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>
    <w:nsid w:val="62936A48"/>
    <w:multiLevelType w:val="hybridMultilevel"/>
    <w:tmpl w:val="3712F750"/>
    <w:lvl w:ilvl="0" w:tplc="808C1ED2">
      <w:start w:val="1"/>
      <w:numFmt w:val="lowerLetter"/>
      <w:lvlText w:val="C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3656CF0"/>
    <w:multiLevelType w:val="hybridMultilevel"/>
    <w:tmpl w:val="1886481C"/>
    <w:lvl w:ilvl="0" w:tplc="42C02996">
      <w:start w:val="1"/>
      <w:numFmt w:val="decimal"/>
      <w:lvlText w:val="24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>
    <w:nsid w:val="63D412D6"/>
    <w:multiLevelType w:val="hybridMultilevel"/>
    <w:tmpl w:val="A436290A"/>
    <w:lvl w:ilvl="0" w:tplc="7F6E229A">
      <w:start w:val="1"/>
      <w:numFmt w:val="lowerLetter"/>
      <w:lvlText w:val="8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>
    <w:nsid w:val="65745D18"/>
    <w:multiLevelType w:val="hybridMultilevel"/>
    <w:tmpl w:val="29DEA480"/>
    <w:lvl w:ilvl="0" w:tplc="69740EFA">
      <w:start w:val="1"/>
      <w:numFmt w:val="lowerLetter"/>
      <w:lvlText w:val="1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>
    <w:nsid w:val="65B3496A"/>
    <w:multiLevelType w:val="hybridMultilevel"/>
    <w:tmpl w:val="472E358E"/>
    <w:lvl w:ilvl="0" w:tplc="8662E4C4">
      <w:start w:val="1"/>
      <w:numFmt w:val="decimal"/>
      <w:lvlText w:val="19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">
    <w:nsid w:val="661F0875"/>
    <w:multiLevelType w:val="hybridMultilevel"/>
    <w:tmpl w:val="376232E8"/>
    <w:lvl w:ilvl="0" w:tplc="DC901F9A">
      <w:start w:val="1"/>
      <w:numFmt w:val="lowerLetter"/>
      <w:lvlText w:val="C16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65B04B8"/>
    <w:multiLevelType w:val="hybridMultilevel"/>
    <w:tmpl w:val="4B4614B2"/>
    <w:lvl w:ilvl="0" w:tplc="7AFA2CC4">
      <w:start w:val="1"/>
      <w:numFmt w:val="lowerLetter"/>
      <w:lvlText w:val="C7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6834656C"/>
    <w:multiLevelType w:val="hybridMultilevel"/>
    <w:tmpl w:val="6F62657A"/>
    <w:lvl w:ilvl="0" w:tplc="5CB86BE0">
      <w:start w:val="1"/>
      <w:numFmt w:val="lowerLetter"/>
      <w:lvlText w:val="20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>
    <w:nsid w:val="68DF75C4"/>
    <w:multiLevelType w:val="hybridMultilevel"/>
    <w:tmpl w:val="461CEDBA"/>
    <w:lvl w:ilvl="0" w:tplc="AF108F10">
      <w:start w:val="1"/>
      <w:numFmt w:val="decimal"/>
      <w:lvlText w:val="26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">
    <w:nsid w:val="6B9B6FD3"/>
    <w:multiLevelType w:val="hybridMultilevel"/>
    <w:tmpl w:val="5EE4EE62"/>
    <w:lvl w:ilvl="0" w:tplc="70B8A546">
      <w:start w:val="1"/>
      <w:numFmt w:val="lowerLetter"/>
      <w:lvlText w:val="5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">
    <w:nsid w:val="6BFB3F76"/>
    <w:multiLevelType w:val="hybridMultilevel"/>
    <w:tmpl w:val="89E48476"/>
    <w:lvl w:ilvl="0" w:tplc="44B8D6F4">
      <w:start w:val="1"/>
      <w:numFmt w:val="decimal"/>
      <w:lvlText w:val="25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">
    <w:nsid w:val="6C9734A1"/>
    <w:multiLevelType w:val="hybridMultilevel"/>
    <w:tmpl w:val="E634134E"/>
    <w:lvl w:ilvl="0" w:tplc="034A8FBC">
      <w:start w:val="1"/>
      <w:numFmt w:val="lowerLetter"/>
      <w:lvlText w:val="5.%1"/>
      <w:lvlJc w:val="left"/>
      <w:pPr>
        <w:ind w:left="360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E882BFD"/>
    <w:multiLevelType w:val="hybridMultilevel"/>
    <w:tmpl w:val="9E18AED0"/>
    <w:lvl w:ilvl="0" w:tplc="76DEBF64">
      <w:start w:val="1"/>
      <w:numFmt w:val="decimal"/>
      <w:lvlText w:val="13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>
    <w:nsid w:val="6F0B3C46"/>
    <w:multiLevelType w:val="hybridMultilevel"/>
    <w:tmpl w:val="32C29D70"/>
    <w:lvl w:ilvl="0" w:tplc="EB022CAA">
      <w:start w:val="1"/>
      <w:numFmt w:val="lowerLetter"/>
      <w:lvlText w:val="C20.%1"/>
      <w:lvlJc w:val="left"/>
      <w:pPr>
        <w:ind w:left="170" w:hanging="17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6FF31F71"/>
    <w:multiLevelType w:val="hybridMultilevel"/>
    <w:tmpl w:val="BA0CE338"/>
    <w:lvl w:ilvl="0" w:tplc="32DEBCA0">
      <w:start w:val="1"/>
      <w:numFmt w:val="decimal"/>
      <w:lvlText w:val="10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>
    <w:nsid w:val="70610720"/>
    <w:multiLevelType w:val="hybridMultilevel"/>
    <w:tmpl w:val="2508E61C"/>
    <w:lvl w:ilvl="0" w:tplc="D5943AC4">
      <w:start w:val="1"/>
      <w:numFmt w:val="lowerLetter"/>
      <w:lvlText w:val="C11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>
    <w:nsid w:val="70D84C13"/>
    <w:multiLevelType w:val="hybridMultilevel"/>
    <w:tmpl w:val="53428852"/>
    <w:lvl w:ilvl="0" w:tplc="EF16CB24">
      <w:start w:val="1"/>
      <w:numFmt w:val="lowerLetter"/>
      <w:lvlText w:val="C8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7171418D"/>
    <w:multiLevelType w:val="hybridMultilevel"/>
    <w:tmpl w:val="10FE2776"/>
    <w:lvl w:ilvl="0" w:tplc="AC8E3656">
      <w:start w:val="1"/>
      <w:numFmt w:val="lowerLetter"/>
      <w:lvlText w:val="C9.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71A5085A"/>
    <w:multiLevelType w:val="hybridMultilevel"/>
    <w:tmpl w:val="D2BAB962"/>
    <w:lvl w:ilvl="0" w:tplc="9B489B4A">
      <w:start w:val="1"/>
      <w:numFmt w:val="decimal"/>
      <w:lvlText w:val="15.%1"/>
      <w:lvlJc w:val="left"/>
      <w:pPr>
        <w:ind w:left="360" w:hanging="360"/>
      </w:pPr>
      <w:rPr>
        <w:rFonts w:hint="default"/>
        <w:b w:val="0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>
    <w:nsid w:val="72E63AFE"/>
    <w:multiLevelType w:val="hybridMultilevel"/>
    <w:tmpl w:val="D1F09918"/>
    <w:lvl w:ilvl="0" w:tplc="DADA8370">
      <w:start w:val="1"/>
      <w:numFmt w:val="lowerLetter"/>
      <w:lvlText w:val="9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>
    <w:nsid w:val="73E26740"/>
    <w:multiLevelType w:val="hybridMultilevel"/>
    <w:tmpl w:val="A5D8CF7C"/>
    <w:lvl w:ilvl="0" w:tplc="577E0D84">
      <w:start w:val="1"/>
      <w:numFmt w:val="decimal"/>
      <w:lvlText w:val="23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>
    <w:nsid w:val="74315BDF"/>
    <w:multiLevelType w:val="hybridMultilevel"/>
    <w:tmpl w:val="85DCB3D2"/>
    <w:lvl w:ilvl="0" w:tplc="A358128C">
      <w:start w:val="1"/>
      <w:numFmt w:val="lowerLetter"/>
      <w:lvlText w:val="C9.%1"/>
      <w:lvlJc w:val="left"/>
      <w:pPr>
        <w:ind w:left="36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>
    <w:nsid w:val="75283FFF"/>
    <w:multiLevelType w:val="hybridMultilevel"/>
    <w:tmpl w:val="7F80F3E4"/>
    <w:lvl w:ilvl="0" w:tplc="7D2C6080">
      <w:start w:val="1"/>
      <w:numFmt w:val="lowerLetter"/>
      <w:lvlText w:val="C12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5D658B0"/>
    <w:multiLevelType w:val="hybridMultilevel"/>
    <w:tmpl w:val="5FACAD48"/>
    <w:lvl w:ilvl="0" w:tplc="6D68C26A">
      <w:start w:val="1"/>
      <w:numFmt w:val="lowerLetter"/>
      <w:lvlText w:val="C5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762C573F"/>
    <w:multiLevelType w:val="hybridMultilevel"/>
    <w:tmpl w:val="BB982DEC"/>
    <w:lvl w:ilvl="0" w:tplc="9EDE293A">
      <w:start w:val="1"/>
      <w:numFmt w:val="lowerLetter"/>
      <w:lvlText w:val="8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>
    <w:nsid w:val="76D3539E"/>
    <w:multiLevelType w:val="multilevel"/>
    <w:tmpl w:val="D4B008B0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/>
        <w:sz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8">
    <w:nsid w:val="77106D45"/>
    <w:multiLevelType w:val="hybridMultilevel"/>
    <w:tmpl w:val="73EEE07A"/>
    <w:lvl w:ilvl="0" w:tplc="8C8C732C">
      <w:start w:val="1"/>
      <w:numFmt w:val="lowerLetter"/>
      <w:lvlText w:val="4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05742E"/>
    <w:multiLevelType w:val="multilevel"/>
    <w:tmpl w:val="71FEA130"/>
    <w:lvl w:ilvl="0">
      <w:start w:val="1"/>
      <w:numFmt w:val="lowerLetter"/>
      <w:lvlText w:val="4.%1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79CE32DA"/>
    <w:multiLevelType w:val="hybridMultilevel"/>
    <w:tmpl w:val="1CE24CA4"/>
    <w:lvl w:ilvl="0" w:tplc="736C7C60">
      <w:start w:val="1"/>
      <w:numFmt w:val="lowerLetter"/>
      <w:lvlText w:val="17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1">
    <w:nsid w:val="7BCF0A19"/>
    <w:multiLevelType w:val="multilevel"/>
    <w:tmpl w:val="7A766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>
    <w:nsid w:val="7C2A35C7"/>
    <w:multiLevelType w:val="hybridMultilevel"/>
    <w:tmpl w:val="A522AFFE"/>
    <w:lvl w:ilvl="0" w:tplc="9E1C45E0">
      <w:start w:val="1"/>
      <w:numFmt w:val="lowerLetter"/>
      <w:lvlText w:val="C18.%1"/>
      <w:lvlJc w:val="left"/>
      <w:pPr>
        <w:ind w:left="170" w:hanging="17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CBB59B0"/>
    <w:multiLevelType w:val="hybridMultilevel"/>
    <w:tmpl w:val="E99A4406"/>
    <w:lvl w:ilvl="0" w:tplc="2070EE14">
      <w:start w:val="1"/>
      <w:numFmt w:val="lowerLetter"/>
      <w:lvlText w:val="C2.%1"/>
      <w:lvlJc w:val="left"/>
      <w:pPr>
        <w:ind w:left="360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7DF911D3"/>
    <w:multiLevelType w:val="hybridMultilevel"/>
    <w:tmpl w:val="02166A7E"/>
    <w:lvl w:ilvl="0" w:tplc="F474B76A">
      <w:start w:val="1"/>
      <w:numFmt w:val="lowerLetter"/>
      <w:lvlText w:val="C3.%1"/>
      <w:lvlJc w:val="left"/>
      <w:pPr>
        <w:ind w:left="720" w:hanging="360"/>
      </w:pPr>
      <w:rPr>
        <w:rFonts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7E1D7C7C"/>
    <w:multiLevelType w:val="hybridMultilevel"/>
    <w:tmpl w:val="30D0E268"/>
    <w:lvl w:ilvl="0" w:tplc="4D5C437A">
      <w:start w:val="1"/>
      <w:numFmt w:val="decimal"/>
      <w:lvlText w:val="20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>
    <w:nsid w:val="7F1F1572"/>
    <w:multiLevelType w:val="hybridMultilevel"/>
    <w:tmpl w:val="B4080ABA"/>
    <w:lvl w:ilvl="0" w:tplc="93825986">
      <w:start w:val="1"/>
      <w:numFmt w:val="lowerLetter"/>
      <w:lvlText w:val="6.%1"/>
      <w:lvlJc w:val="left"/>
      <w:pPr>
        <w:ind w:left="360" w:hanging="360"/>
      </w:pPr>
      <w:rPr>
        <w:rFonts w:hint="default"/>
        <w:sz w:val="18"/>
        <w:szCs w:val="18"/>
      </w:rPr>
    </w:lvl>
    <w:lvl w:ilvl="1" w:tplc="0003041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26"/>
  </w:num>
  <w:num w:numId="3">
    <w:abstractNumId w:val="34"/>
  </w:num>
  <w:num w:numId="4">
    <w:abstractNumId w:val="49"/>
  </w:num>
  <w:num w:numId="5">
    <w:abstractNumId w:val="109"/>
  </w:num>
  <w:num w:numId="6">
    <w:abstractNumId w:val="87"/>
  </w:num>
  <w:num w:numId="7">
    <w:abstractNumId w:val="5"/>
  </w:num>
  <w:num w:numId="8">
    <w:abstractNumId w:val="103"/>
  </w:num>
  <w:num w:numId="9">
    <w:abstractNumId w:val="81"/>
  </w:num>
  <w:num w:numId="10">
    <w:abstractNumId w:val="92"/>
  </w:num>
  <w:num w:numId="11">
    <w:abstractNumId w:val="139"/>
  </w:num>
  <w:num w:numId="12">
    <w:abstractNumId w:val="85"/>
  </w:num>
  <w:num w:numId="13">
    <w:abstractNumId w:val="100"/>
  </w:num>
  <w:num w:numId="14">
    <w:abstractNumId w:val="41"/>
  </w:num>
  <w:num w:numId="15">
    <w:abstractNumId w:val="123"/>
  </w:num>
  <w:num w:numId="16">
    <w:abstractNumId w:val="63"/>
  </w:num>
  <w:num w:numId="17">
    <w:abstractNumId w:val="42"/>
  </w:num>
  <w:num w:numId="18">
    <w:abstractNumId w:val="94"/>
  </w:num>
  <w:num w:numId="19">
    <w:abstractNumId w:val="143"/>
  </w:num>
  <w:num w:numId="20">
    <w:abstractNumId w:val="14"/>
  </w:num>
  <w:num w:numId="21">
    <w:abstractNumId w:val="48"/>
  </w:num>
  <w:num w:numId="22">
    <w:abstractNumId w:val="112"/>
  </w:num>
  <w:num w:numId="23">
    <w:abstractNumId w:val="71"/>
  </w:num>
  <w:num w:numId="24">
    <w:abstractNumId w:val="99"/>
  </w:num>
  <w:num w:numId="25">
    <w:abstractNumId w:val="31"/>
  </w:num>
  <w:num w:numId="26">
    <w:abstractNumId w:val="17"/>
  </w:num>
  <w:num w:numId="27">
    <w:abstractNumId w:val="67"/>
  </w:num>
  <w:num w:numId="28">
    <w:abstractNumId w:val="27"/>
  </w:num>
  <w:num w:numId="29">
    <w:abstractNumId w:val="127"/>
  </w:num>
  <w:num w:numId="30">
    <w:abstractNumId w:val="61"/>
  </w:num>
  <w:num w:numId="31">
    <w:abstractNumId w:val="134"/>
  </w:num>
  <w:num w:numId="32">
    <w:abstractNumId w:val="54"/>
  </w:num>
  <w:num w:numId="33">
    <w:abstractNumId w:val="21"/>
  </w:num>
  <w:num w:numId="34">
    <w:abstractNumId w:val="91"/>
  </w:num>
  <w:num w:numId="35">
    <w:abstractNumId w:val="1"/>
  </w:num>
  <w:num w:numId="36">
    <w:abstractNumId w:val="68"/>
  </w:num>
  <w:num w:numId="37">
    <w:abstractNumId w:val="52"/>
  </w:num>
  <w:num w:numId="38">
    <w:abstractNumId w:val="115"/>
  </w:num>
  <w:num w:numId="39">
    <w:abstractNumId w:val="7"/>
  </w:num>
  <w:num w:numId="40">
    <w:abstractNumId w:val="12"/>
  </w:num>
  <w:num w:numId="41">
    <w:abstractNumId w:val="65"/>
  </w:num>
  <w:num w:numId="42">
    <w:abstractNumId w:val="144"/>
  </w:num>
  <w:num w:numId="43">
    <w:abstractNumId w:val="6"/>
  </w:num>
  <w:num w:numId="44">
    <w:abstractNumId w:val="0"/>
  </w:num>
  <w:num w:numId="45">
    <w:abstractNumId w:val="78"/>
  </w:num>
  <w:num w:numId="46">
    <w:abstractNumId w:val="138"/>
  </w:num>
  <w:num w:numId="47">
    <w:abstractNumId w:val="135"/>
  </w:num>
  <w:num w:numId="48">
    <w:abstractNumId w:val="72"/>
  </w:num>
  <w:num w:numId="49">
    <w:abstractNumId w:val="121"/>
  </w:num>
  <w:num w:numId="50">
    <w:abstractNumId w:val="98"/>
  </w:num>
  <w:num w:numId="51">
    <w:abstractNumId w:val="55"/>
  </w:num>
  <w:num w:numId="52">
    <w:abstractNumId w:val="86"/>
  </w:num>
  <w:num w:numId="53">
    <w:abstractNumId w:val="23"/>
  </w:num>
  <w:num w:numId="54">
    <w:abstractNumId w:val="15"/>
  </w:num>
  <w:num w:numId="55">
    <w:abstractNumId w:val="97"/>
  </w:num>
  <w:num w:numId="56">
    <w:abstractNumId w:val="108"/>
  </w:num>
  <w:num w:numId="57">
    <w:abstractNumId w:val="29"/>
  </w:num>
  <w:num w:numId="58">
    <w:abstractNumId w:val="114"/>
  </w:num>
  <w:num w:numId="59">
    <w:abstractNumId w:val="3"/>
  </w:num>
  <w:num w:numId="60">
    <w:abstractNumId w:val="131"/>
  </w:num>
  <w:num w:numId="61">
    <w:abstractNumId w:val="133"/>
  </w:num>
  <w:num w:numId="62">
    <w:abstractNumId w:val="57"/>
  </w:num>
  <w:num w:numId="63">
    <w:abstractNumId w:val="44"/>
  </w:num>
  <w:num w:numId="64">
    <w:abstractNumId w:val="47"/>
  </w:num>
  <w:num w:numId="65">
    <w:abstractNumId w:val="96"/>
  </w:num>
  <w:num w:numId="66">
    <w:abstractNumId w:val="102"/>
  </w:num>
  <w:num w:numId="67">
    <w:abstractNumId w:val="84"/>
  </w:num>
  <w:num w:numId="68">
    <w:abstractNumId w:val="117"/>
  </w:num>
  <w:num w:numId="69">
    <w:abstractNumId w:val="39"/>
  </w:num>
  <w:num w:numId="70">
    <w:abstractNumId w:val="142"/>
  </w:num>
  <w:num w:numId="71">
    <w:abstractNumId w:val="16"/>
  </w:num>
  <w:num w:numId="72">
    <w:abstractNumId w:val="125"/>
  </w:num>
  <w:num w:numId="73">
    <w:abstractNumId w:val="32"/>
  </w:num>
  <w:num w:numId="74">
    <w:abstractNumId w:val="20"/>
  </w:num>
  <w:num w:numId="75">
    <w:abstractNumId w:val="95"/>
  </w:num>
  <w:num w:numId="76">
    <w:abstractNumId w:val="83"/>
  </w:num>
  <w:num w:numId="77">
    <w:abstractNumId w:val="37"/>
  </w:num>
  <w:num w:numId="78">
    <w:abstractNumId w:val="46"/>
  </w:num>
  <w:num w:numId="79">
    <w:abstractNumId w:val="19"/>
  </w:num>
  <w:num w:numId="80">
    <w:abstractNumId w:val="111"/>
  </w:num>
  <w:num w:numId="81">
    <w:abstractNumId w:val="110"/>
  </w:num>
  <w:num w:numId="82">
    <w:abstractNumId w:val="56"/>
  </w:num>
  <w:num w:numId="83">
    <w:abstractNumId w:val="124"/>
  </w:num>
  <w:num w:numId="84">
    <w:abstractNumId w:val="11"/>
  </w:num>
  <w:num w:numId="85">
    <w:abstractNumId w:val="130"/>
  </w:num>
  <w:num w:numId="86">
    <w:abstractNumId w:val="88"/>
  </w:num>
  <w:num w:numId="87">
    <w:abstractNumId w:val="35"/>
  </w:num>
  <w:num w:numId="88">
    <w:abstractNumId w:val="82"/>
  </w:num>
  <w:num w:numId="89">
    <w:abstractNumId w:val="116"/>
  </w:num>
  <w:num w:numId="90">
    <w:abstractNumId w:val="145"/>
  </w:num>
  <w:num w:numId="91">
    <w:abstractNumId w:val="101"/>
  </w:num>
  <w:num w:numId="92">
    <w:abstractNumId w:val="33"/>
  </w:num>
  <w:num w:numId="93">
    <w:abstractNumId w:val="132"/>
  </w:num>
  <w:num w:numId="94">
    <w:abstractNumId w:val="113"/>
  </w:num>
  <w:num w:numId="95">
    <w:abstractNumId w:val="122"/>
  </w:num>
  <w:num w:numId="96">
    <w:abstractNumId w:val="120"/>
  </w:num>
  <w:num w:numId="97">
    <w:abstractNumId w:val="106"/>
  </w:num>
  <w:num w:numId="98">
    <w:abstractNumId w:val="105"/>
  </w:num>
  <w:num w:numId="99">
    <w:abstractNumId w:val="36"/>
  </w:num>
  <w:num w:numId="100">
    <w:abstractNumId w:val="107"/>
  </w:num>
  <w:num w:numId="101">
    <w:abstractNumId w:val="58"/>
  </w:num>
  <w:num w:numId="102">
    <w:abstractNumId w:val="30"/>
  </w:num>
  <w:num w:numId="103">
    <w:abstractNumId w:val="140"/>
  </w:num>
  <w:num w:numId="104">
    <w:abstractNumId w:val="74"/>
  </w:num>
  <w:num w:numId="105">
    <w:abstractNumId w:val="79"/>
  </w:num>
  <w:num w:numId="106">
    <w:abstractNumId w:val="119"/>
  </w:num>
  <w:num w:numId="107">
    <w:abstractNumId w:val="18"/>
  </w:num>
  <w:num w:numId="108">
    <w:abstractNumId w:val="50"/>
  </w:num>
  <w:num w:numId="109">
    <w:abstractNumId w:val="4"/>
  </w:num>
  <w:num w:numId="110">
    <w:abstractNumId w:val="90"/>
  </w:num>
  <w:num w:numId="111">
    <w:abstractNumId w:val="40"/>
  </w:num>
  <w:num w:numId="112">
    <w:abstractNumId w:val="25"/>
  </w:num>
  <w:num w:numId="113">
    <w:abstractNumId w:val="51"/>
  </w:num>
  <w:num w:numId="114">
    <w:abstractNumId w:val="66"/>
  </w:num>
  <w:num w:numId="115">
    <w:abstractNumId w:val="43"/>
  </w:num>
  <w:num w:numId="116">
    <w:abstractNumId w:val="76"/>
  </w:num>
  <w:num w:numId="117">
    <w:abstractNumId w:val="93"/>
  </w:num>
  <w:num w:numId="118">
    <w:abstractNumId w:val="80"/>
  </w:num>
  <w:num w:numId="119">
    <w:abstractNumId w:val="118"/>
  </w:num>
  <w:num w:numId="120">
    <w:abstractNumId w:val="128"/>
  </w:num>
  <w:num w:numId="121">
    <w:abstractNumId w:val="129"/>
  </w:num>
  <w:num w:numId="122">
    <w:abstractNumId w:val="45"/>
  </w:num>
  <w:num w:numId="123">
    <w:abstractNumId w:val="141"/>
  </w:num>
  <w:num w:numId="124">
    <w:abstractNumId w:val="70"/>
  </w:num>
  <w:num w:numId="125">
    <w:abstractNumId w:val="77"/>
  </w:num>
  <w:num w:numId="126">
    <w:abstractNumId w:val="22"/>
  </w:num>
  <w:num w:numId="127">
    <w:abstractNumId w:val="2"/>
  </w:num>
  <w:num w:numId="128">
    <w:abstractNumId w:val="9"/>
  </w:num>
  <w:num w:numId="129">
    <w:abstractNumId w:val="13"/>
  </w:num>
  <w:num w:numId="130">
    <w:abstractNumId w:val="73"/>
  </w:num>
  <w:num w:numId="131">
    <w:abstractNumId w:val="60"/>
  </w:num>
  <w:num w:numId="132">
    <w:abstractNumId w:val="89"/>
  </w:num>
  <w:num w:numId="133">
    <w:abstractNumId w:val="126"/>
  </w:num>
  <w:num w:numId="134">
    <w:abstractNumId w:val="62"/>
  </w:num>
  <w:num w:numId="135">
    <w:abstractNumId w:val="104"/>
  </w:num>
  <w:num w:numId="136">
    <w:abstractNumId w:val="69"/>
  </w:num>
  <w:num w:numId="137">
    <w:abstractNumId w:val="59"/>
  </w:num>
  <w:num w:numId="138">
    <w:abstractNumId w:val="10"/>
  </w:num>
  <w:num w:numId="139">
    <w:abstractNumId w:val="146"/>
  </w:num>
  <w:num w:numId="140">
    <w:abstractNumId w:val="64"/>
  </w:num>
  <w:num w:numId="141">
    <w:abstractNumId w:val="136"/>
  </w:num>
  <w:num w:numId="142">
    <w:abstractNumId w:val="75"/>
  </w:num>
  <w:num w:numId="143">
    <w:abstractNumId w:val="28"/>
  </w:num>
  <w:num w:numId="144">
    <w:abstractNumId w:val="38"/>
  </w:num>
  <w:num w:numId="145">
    <w:abstractNumId w:val="8"/>
  </w:num>
  <w:num w:numId="146">
    <w:abstractNumId w:val="137"/>
  </w:num>
  <w:num w:numId="147">
    <w:abstractNumId w:val="24"/>
  </w:num>
  <w:numIdMacAtCleanup w:val="1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041FC"/>
    <w:rsid w:val="00013AFA"/>
    <w:rsid w:val="00020770"/>
    <w:rsid w:val="00022E0C"/>
    <w:rsid w:val="00024AC9"/>
    <w:rsid w:val="00040440"/>
    <w:rsid w:val="00040A46"/>
    <w:rsid w:val="000447D3"/>
    <w:rsid w:val="00046F85"/>
    <w:rsid w:val="000548A1"/>
    <w:rsid w:val="00054B13"/>
    <w:rsid w:val="00073860"/>
    <w:rsid w:val="000909B5"/>
    <w:rsid w:val="00092FAB"/>
    <w:rsid w:val="000B202F"/>
    <w:rsid w:val="000C0D10"/>
    <w:rsid w:val="000C16E6"/>
    <w:rsid w:val="000C68AB"/>
    <w:rsid w:val="000D5E26"/>
    <w:rsid w:val="000D6B29"/>
    <w:rsid w:val="000E0D5E"/>
    <w:rsid w:val="000F3163"/>
    <w:rsid w:val="000F4623"/>
    <w:rsid w:val="0012175D"/>
    <w:rsid w:val="00132124"/>
    <w:rsid w:val="00134125"/>
    <w:rsid w:val="00156FA2"/>
    <w:rsid w:val="00166904"/>
    <w:rsid w:val="001778F7"/>
    <w:rsid w:val="00190D63"/>
    <w:rsid w:val="001A145A"/>
    <w:rsid w:val="001A19C2"/>
    <w:rsid w:val="001C047D"/>
    <w:rsid w:val="001C06FF"/>
    <w:rsid w:val="001D386C"/>
    <w:rsid w:val="001D5A70"/>
    <w:rsid w:val="001D71C8"/>
    <w:rsid w:val="001E0D88"/>
    <w:rsid w:val="001E4E44"/>
    <w:rsid w:val="001F2826"/>
    <w:rsid w:val="00202F72"/>
    <w:rsid w:val="002332C0"/>
    <w:rsid w:val="00240686"/>
    <w:rsid w:val="002516C2"/>
    <w:rsid w:val="002571C6"/>
    <w:rsid w:val="002700FE"/>
    <w:rsid w:val="0029684C"/>
    <w:rsid w:val="002B2C5F"/>
    <w:rsid w:val="002B7BC0"/>
    <w:rsid w:val="002E54D4"/>
    <w:rsid w:val="002F72E3"/>
    <w:rsid w:val="00300B6A"/>
    <w:rsid w:val="003164D2"/>
    <w:rsid w:val="00316A1F"/>
    <w:rsid w:val="00317638"/>
    <w:rsid w:val="00332F50"/>
    <w:rsid w:val="00332FE9"/>
    <w:rsid w:val="00354850"/>
    <w:rsid w:val="00367EB1"/>
    <w:rsid w:val="00387985"/>
    <w:rsid w:val="003952ED"/>
    <w:rsid w:val="003B5A48"/>
    <w:rsid w:val="003C45C6"/>
    <w:rsid w:val="003C6F5A"/>
    <w:rsid w:val="003D2A45"/>
    <w:rsid w:val="003F25EC"/>
    <w:rsid w:val="00402688"/>
    <w:rsid w:val="0041386A"/>
    <w:rsid w:val="00421A2D"/>
    <w:rsid w:val="004254B4"/>
    <w:rsid w:val="00437458"/>
    <w:rsid w:val="004404C8"/>
    <w:rsid w:val="00443159"/>
    <w:rsid w:val="004432F8"/>
    <w:rsid w:val="00460553"/>
    <w:rsid w:val="0046093E"/>
    <w:rsid w:val="00461438"/>
    <w:rsid w:val="00470084"/>
    <w:rsid w:val="00475A4F"/>
    <w:rsid w:val="00477A3E"/>
    <w:rsid w:val="00480661"/>
    <w:rsid w:val="004860D9"/>
    <w:rsid w:val="004D0435"/>
    <w:rsid w:val="004D0C16"/>
    <w:rsid w:val="004D70BF"/>
    <w:rsid w:val="004E79D0"/>
    <w:rsid w:val="005009CF"/>
    <w:rsid w:val="00501FFD"/>
    <w:rsid w:val="00515D21"/>
    <w:rsid w:val="00520E97"/>
    <w:rsid w:val="00525690"/>
    <w:rsid w:val="005379E4"/>
    <w:rsid w:val="005404D5"/>
    <w:rsid w:val="005650F6"/>
    <w:rsid w:val="00570AF8"/>
    <w:rsid w:val="00576B06"/>
    <w:rsid w:val="00594B08"/>
    <w:rsid w:val="005B02B6"/>
    <w:rsid w:val="005B24BD"/>
    <w:rsid w:val="005E3EFD"/>
    <w:rsid w:val="0060601C"/>
    <w:rsid w:val="00606681"/>
    <w:rsid w:val="00617AED"/>
    <w:rsid w:val="00622EFA"/>
    <w:rsid w:val="0063427C"/>
    <w:rsid w:val="00662E8C"/>
    <w:rsid w:val="0067160F"/>
    <w:rsid w:val="006745A2"/>
    <w:rsid w:val="006771AC"/>
    <w:rsid w:val="00683168"/>
    <w:rsid w:val="006A18C5"/>
    <w:rsid w:val="006A5857"/>
    <w:rsid w:val="006B541D"/>
    <w:rsid w:val="006C699B"/>
    <w:rsid w:val="006D38BE"/>
    <w:rsid w:val="006E0728"/>
    <w:rsid w:val="006E3994"/>
    <w:rsid w:val="006E4D5D"/>
    <w:rsid w:val="006E6966"/>
    <w:rsid w:val="006F090B"/>
    <w:rsid w:val="006F3102"/>
    <w:rsid w:val="006F4AB2"/>
    <w:rsid w:val="00700DA5"/>
    <w:rsid w:val="007071A2"/>
    <w:rsid w:val="0071443B"/>
    <w:rsid w:val="00721298"/>
    <w:rsid w:val="0072754A"/>
    <w:rsid w:val="007317EA"/>
    <w:rsid w:val="00775FB2"/>
    <w:rsid w:val="00782891"/>
    <w:rsid w:val="00790C9A"/>
    <w:rsid w:val="00793B84"/>
    <w:rsid w:val="007A32B9"/>
    <w:rsid w:val="007C10E7"/>
    <w:rsid w:val="007C6A4F"/>
    <w:rsid w:val="007C7A41"/>
    <w:rsid w:val="007E41EA"/>
    <w:rsid w:val="008057AA"/>
    <w:rsid w:val="0080761E"/>
    <w:rsid w:val="00807B19"/>
    <w:rsid w:val="0082701C"/>
    <w:rsid w:val="00827216"/>
    <w:rsid w:val="00834A2A"/>
    <w:rsid w:val="0085044B"/>
    <w:rsid w:val="00897E7C"/>
    <w:rsid w:val="008C4D23"/>
    <w:rsid w:val="008F26EE"/>
    <w:rsid w:val="008F4283"/>
    <w:rsid w:val="008F4B4F"/>
    <w:rsid w:val="008F6D06"/>
    <w:rsid w:val="00907A2F"/>
    <w:rsid w:val="00912468"/>
    <w:rsid w:val="00921136"/>
    <w:rsid w:val="0093469D"/>
    <w:rsid w:val="009416ED"/>
    <w:rsid w:val="00950310"/>
    <w:rsid w:val="009548FB"/>
    <w:rsid w:val="0095634D"/>
    <w:rsid w:val="00961EAB"/>
    <w:rsid w:val="009705F8"/>
    <w:rsid w:val="009758D1"/>
    <w:rsid w:val="00976020"/>
    <w:rsid w:val="00977179"/>
    <w:rsid w:val="00991D06"/>
    <w:rsid w:val="00997897"/>
    <w:rsid w:val="009A00F8"/>
    <w:rsid w:val="009A49CE"/>
    <w:rsid w:val="009D7C64"/>
    <w:rsid w:val="009E04EE"/>
    <w:rsid w:val="009E14F9"/>
    <w:rsid w:val="009E5AE6"/>
    <w:rsid w:val="009E77DC"/>
    <w:rsid w:val="009F6020"/>
    <w:rsid w:val="00A063B9"/>
    <w:rsid w:val="00A16AE6"/>
    <w:rsid w:val="00A27E90"/>
    <w:rsid w:val="00A315E2"/>
    <w:rsid w:val="00A5141C"/>
    <w:rsid w:val="00A603F0"/>
    <w:rsid w:val="00A6065A"/>
    <w:rsid w:val="00A62077"/>
    <w:rsid w:val="00A80E4E"/>
    <w:rsid w:val="00A82C47"/>
    <w:rsid w:val="00A8699D"/>
    <w:rsid w:val="00AA0867"/>
    <w:rsid w:val="00AA13A0"/>
    <w:rsid w:val="00AA5759"/>
    <w:rsid w:val="00AB6485"/>
    <w:rsid w:val="00AC50C5"/>
    <w:rsid w:val="00AD15D2"/>
    <w:rsid w:val="00AE7162"/>
    <w:rsid w:val="00AF4E5D"/>
    <w:rsid w:val="00AF69DF"/>
    <w:rsid w:val="00AF7DD2"/>
    <w:rsid w:val="00B12C6E"/>
    <w:rsid w:val="00B13363"/>
    <w:rsid w:val="00B277BE"/>
    <w:rsid w:val="00B34239"/>
    <w:rsid w:val="00B406DE"/>
    <w:rsid w:val="00B42FA0"/>
    <w:rsid w:val="00B506FD"/>
    <w:rsid w:val="00B516BA"/>
    <w:rsid w:val="00B5297F"/>
    <w:rsid w:val="00B737AC"/>
    <w:rsid w:val="00B85415"/>
    <w:rsid w:val="00B95D03"/>
    <w:rsid w:val="00BA6C23"/>
    <w:rsid w:val="00C13D1F"/>
    <w:rsid w:val="00C15025"/>
    <w:rsid w:val="00C417A8"/>
    <w:rsid w:val="00C55B86"/>
    <w:rsid w:val="00C820AF"/>
    <w:rsid w:val="00C8659D"/>
    <w:rsid w:val="00C879EB"/>
    <w:rsid w:val="00C9335A"/>
    <w:rsid w:val="00CA298B"/>
    <w:rsid w:val="00CA2A8D"/>
    <w:rsid w:val="00CA5F05"/>
    <w:rsid w:val="00CA6306"/>
    <w:rsid w:val="00CB4D0F"/>
    <w:rsid w:val="00CC1E56"/>
    <w:rsid w:val="00CD1EFA"/>
    <w:rsid w:val="00CD6EA5"/>
    <w:rsid w:val="00CE5213"/>
    <w:rsid w:val="00CE618B"/>
    <w:rsid w:val="00CE799E"/>
    <w:rsid w:val="00D04EAC"/>
    <w:rsid w:val="00D12370"/>
    <w:rsid w:val="00D15BC7"/>
    <w:rsid w:val="00D2774E"/>
    <w:rsid w:val="00D3147E"/>
    <w:rsid w:val="00D40390"/>
    <w:rsid w:val="00D55339"/>
    <w:rsid w:val="00D6006A"/>
    <w:rsid w:val="00D611D0"/>
    <w:rsid w:val="00D705E1"/>
    <w:rsid w:val="00D72E7B"/>
    <w:rsid w:val="00D763FE"/>
    <w:rsid w:val="00D775CE"/>
    <w:rsid w:val="00DA2F18"/>
    <w:rsid w:val="00DB2E26"/>
    <w:rsid w:val="00DB56B1"/>
    <w:rsid w:val="00DB798C"/>
    <w:rsid w:val="00DC5F4D"/>
    <w:rsid w:val="00DD55DA"/>
    <w:rsid w:val="00DE7B63"/>
    <w:rsid w:val="00DF0378"/>
    <w:rsid w:val="00DF5DBA"/>
    <w:rsid w:val="00DF6EBC"/>
    <w:rsid w:val="00E012F3"/>
    <w:rsid w:val="00E068E2"/>
    <w:rsid w:val="00E151FC"/>
    <w:rsid w:val="00E17808"/>
    <w:rsid w:val="00E22AA2"/>
    <w:rsid w:val="00E3345F"/>
    <w:rsid w:val="00E52B62"/>
    <w:rsid w:val="00E936DF"/>
    <w:rsid w:val="00E9588D"/>
    <w:rsid w:val="00EB0D17"/>
    <w:rsid w:val="00ED6344"/>
    <w:rsid w:val="00ED6CCF"/>
    <w:rsid w:val="00F008E9"/>
    <w:rsid w:val="00F121AF"/>
    <w:rsid w:val="00F2687B"/>
    <w:rsid w:val="00F27408"/>
    <w:rsid w:val="00F30F4A"/>
    <w:rsid w:val="00F445F5"/>
    <w:rsid w:val="00F46AF4"/>
    <w:rsid w:val="00F5353D"/>
    <w:rsid w:val="00F638E4"/>
    <w:rsid w:val="00F71D0B"/>
    <w:rsid w:val="00F810C0"/>
    <w:rsid w:val="00FA1D04"/>
    <w:rsid w:val="00FA3C31"/>
    <w:rsid w:val="00FD1280"/>
    <w:rsid w:val="00FE424D"/>
    <w:rsid w:val="00FE4332"/>
    <w:rsid w:val="00FF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72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A315E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315E2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909B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909B5"/>
  </w:style>
  <w:style w:type="character" w:customStyle="1" w:styleId="apple-converted-space">
    <w:name w:val="apple-converted-space"/>
    <w:basedOn w:val="Carpredefinitoparagrafo"/>
    <w:rsid w:val="00ED6344"/>
  </w:style>
  <w:style w:type="paragraph" w:styleId="Paragrafoelenco">
    <w:name w:val="List Paragraph"/>
    <w:basedOn w:val="Normale"/>
    <w:uiPriority w:val="34"/>
    <w:qFormat/>
    <w:rsid w:val="009D7C64"/>
    <w:pPr>
      <w:ind w:left="720"/>
      <w:contextualSpacing/>
    </w:pPr>
  </w:style>
  <w:style w:type="paragraph" w:customStyle="1" w:styleId="Default">
    <w:name w:val="Default"/>
    <w:rsid w:val="002B7BC0"/>
    <w:pPr>
      <w:autoSpaceDE w:val="0"/>
      <w:autoSpaceDN w:val="0"/>
      <w:adjustRightInd w:val="0"/>
      <w:spacing w:after="0" w:line="240" w:lineRule="auto"/>
    </w:pPr>
    <w:rPr>
      <w:rFonts w:ascii="DejaVu Sans" w:hAnsi="DejaVu Sans" w:cs="DejaVu Sans"/>
      <w:color w:val="000000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E151FC"/>
    <w:pPr>
      <w:autoSpaceDE w:val="0"/>
      <w:autoSpaceDN w:val="0"/>
      <w:spacing w:after="0" w:line="240" w:lineRule="auto"/>
      <w:jc w:val="center"/>
    </w:pPr>
    <w:rPr>
      <w:rFonts w:ascii="Courier" w:eastAsiaTheme="minorEastAsia" w:hAnsi="Courier" w:cs="Courier"/>
      <w:sz w:val="24"/>
      <w:szCs w:val="24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E151FC"/>
    <w:rPr>
      <w:rFonts w:ascii="Courier" w:eastAsiaTheme="minorEastAsia" w:hAnsi="Courier" w:cs="Courier"/>
      <w:sz w:val="24"/>
      <w:szCs w:val="24"/>
      <w:u w:val="single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D2A4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D2A45"/>
  </w:style>
  <w:style w:type="paragraph" w:styleId="Intestazione">
    <w:name w:val="header"/>
    <w:basedOn w:val="Normale"/>
    <w:link w:val="IntestazioneCarattere"/>
    <w:uiPriority w:val="99"/>
    <w:unhideWhenUsed/>
    <w:rsid w:val="001217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175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1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175D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21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12175D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1217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217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272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"/>
    <w:rsid w:val="00A315E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315E2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909B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909B5"/>
  </w:style>
  <w:style w:type="character" w:customStyle="1" w:styleId="apple-converted-space">
    <w:name w:val="apple-converted-space"/>
    <w:basedOn w:val="Carpredefinitoparagrafo"/>
    <w:rsid w:val="00ED6344"/>
  </w:style>
  <w:style w:type="paragraph" w:styleId="Paragrafoelenco">
    <w:name w:val="List Paragraph"/>
    <w:basedOn w:val="Normale"/>
    <w:uiPriority w:val="34"/>
    <w:qFormat/>
    <w:rsid w:val="009D7C64"/>
    <w:pPr>
      <w:ind w:left="720"/>
      <w:contextualSpacing/>
    </w:pPr>
  </w:style>
  <w:style w:type="paragraph" w:customStyle="1" w:styleId="Default">
    <w:name w:val="Default"/>
    <w:rsid w:val="002B7BC0"/>
    <w:pPr>
      <w:autoSpaceDE w:val="0"/>
      <w:autoSpaceDN w:val="0"/>
      <w:adjustRightInd w:val="0"/>
      <w:spacing w:after="0" w:line="240" w:lineRule="auto"/>
    </w:pPr>
    <w:rPr>
      <w:rFonts w:ascii="DejaVu Sans" w:hAnsi="DejaVu Sans" w:cs="DejaVu Sans"/>
      <w:color w:val="000000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E151FC"/>
    <w:pPr>
      <w:autoSpaceDE w:val="0"/>
      <w:autoSpaceDN w:val="0"/>
      <w:spacing w:after="0" w:line="240" w:lineRule="auto"/>
      <w:jc w:val="center"/>
    </w:pPr>
    <w:rPr>
      <w:rFonts w:ascii="Courier" w:eastAsiaTheme="minorEastAsia" w:hAnsi="Courier" w:cs="Courier"/>
      <w:sz w:val="24"/>
      <w:szCs w:val="24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E151FC"/>
    <w:rPr>
      <w:rFonts w:ascii="Courier" w:eastAsiaTheme="minorEastAsia" w:hAnsi="Courier" w:cs="Courier"/>
      <w:sz w:val="24"/>
      <w:szCs w:val="24"/>
      <w:u w:val="single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D2A4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3D2A45"/>
  </w:style>
  <w:style w:type="paragraph" w:styleId="Intestazione">
    <w:name w:val="header"/>
    <w:basedOn w:val="Normale"/>
    <w:link w:val="IntestazioneCarattere"/>
    <w:uiPriority w:val="99"/>
    <w:unhideWhenUsed/>
    <w:rsid w:val="001217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175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1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175D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21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12175D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1217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21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7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5506">
              <w:marLeft w:val="0"/>
              <w:marRight w:val="150"/>
              <w:marTop w:val="75"/>
              <w:marBottom w:val="0"/>
              <w:divBdr>
                <w:top w:val="single" w:sz="48" w:space="4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zis00300n@istruzione.it" TargetMode="External"/><Relationship Id="rId2" Type="http://schemas.openxmlformats.org/officeDocument/2006/relationships/image" Target="http://www.quirinale.it/qrnw/statico/simboli/emblema/immagini/emblema_gr.jpg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png"/><Relationship Id="rId4" Type="http://schemas.openxmlformats.org/officeDocument/2006/relationships/hyperlink" Target="mailto:czis00300n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D2197-28F5-4AE0-B538-AD8CDA34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12181</Words>
  <Characters>69433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Maria Orsola</cp:lastModifiedBy>
  <cp:revision>2</cp:revision>
  <dcterms:created xsi:type="dcterms:W3CDTF">2017-11-07T10:36:00Z</dcterms:created>
  <dcterms:modified xsi:type="dcterms:W3CDTF">2017-11-07T10:36:00Z</dcterms:modified>
</cp:coreProperties>
</file>